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735" w:rsidRPr="0063499F" w:rsidRDefault="004B4735" w:rsidP="004B4735">
      <w:pPr>
        <w:spacing w:before="240" w:after="360"/>
        <w:rPr>
          <w:rFonts w:ascii="Arial" w:hAnsi="Arial" w:cs="Arial"/>
          <w:b/>
          <w:sz w:val="36"/>
          <w:szCs w:val="36"/>
          <w:lang w:val="de-DE"/>
        </w:rPr>
      </w:pPr>
      <w:r>
        <w:rPr>
          <w:rFonts w:ascii="Arial" w:hAnsi="Arial" w:cs="Arial"/>
          <w:b/>
          <w:sz w:val="40"/>
          <w:szCs w:val="36"/>
          <w:lang w:val="de-DE"/>
        </w:rPr>
        <w:t xml:space="preserve">SkIDentity nutzt </w:t>
      </w:r>
      <w:r w:rsidRPr="0063499F">
        <w:rPr>
          <w:rFonts w:ascii="Arial" w:hAnsi="Arial" w:cs="Arial"/>
          <w:b/>
          <w:sz w:val="40"/>
          <w:szCs w:val="36"/>
          <w:lang w:val="de-DE"/>
        </w:rPr>
        <w:t>zertifiziert</w:t>
      </w:r>
      <w:r>
        <w:rPr>
          <w:rFonts w:ascii="Arial" w:hAnsi="Arial" w:cs="Arial"/>
          <w:b/>
          <w:sz w:val="40"/>
          <w:szCs w:val="36"/>
          <w:lang w:val="de-DE"/>
        </w:rPr>
        <w:t xml:space="preserve">e Open </w:t>
      </w:r>
      <w:proofErr w:type="spellStart"/>
      <w:r>
        <w:rPr>
          <w:rFonts w:ascii="Arial" w:hAnsi="Arial" w:cs="Arial"/>
          <w:b/>
          <w:sz w:val="40"/>
          <w:szCs w:val="36"/>
          <w:lang w:val="de-DE"/>
        </w:rPr>
        <w:t>eCard</w:t>
      </w:r>
      <w:proofErr w:type="spellEnd"/>
      <w:r>
        <w:rPr>
          <w:rFonts w:ascii="Arial" w:hAnsi="Arial" w:cs="Arial"/>
          <w:b/>
          <w:sz w:val="40"/>
          <w:szCs w:val="36"/>
          <w:lang w:val="de-DE"/>
        </w:rPr>
        <w:t xml:space="preserve"> App</w:t>
      </w:r>
    </w:p>
    <w:p w:rsidR="004B4735" w:rsidRDefault="004B4735" w:rsidP="004B4735">
      <w:pPr>
        <w:spacing w:line="360" w:lineRule="auto"/>
        <w:jc w:val="both"/>
        <w:rPr>
          <w:rFonts w:ascii="Arial" w:hAnsi="Arial" w:cs="Arial"/>
          <w:b/>
          <w:lang w:val="de-DE"/>
        </w:rPr>
      </w:pPr>
      <w:r w:rsidRPr="007E4FFD">
        <w:rPr>
          <w:rFonts w:ascii="Arial" w:hAnsi="Arial" w:cs="Arial"/>
          <w:b/>
          <w:lang w:val="de-DE"/>
        </w:rPr>
        <w:t>[</w:t>
      </w:r>
      <w:r>
        <w:rPr>
          <w:rFonts w:ascii="Arial" w:hAnsi="Arial" w:cs="Arial"/>
          <w:b/>
          <w:lang w:val="de-DE"/>
        </w:rPr>
        <w:t>Michelau, 12</w:t>
      </w:r>
      <w:r w:rsidRPr="005E3146">
        <w:rPr>
          <w:rFonts w:ascii="Arial" w:hAnsi="Arial" w:cs="Arial"/>
          <w:b/>
          <w:lang w:val="de-DE"/>
        </w:rPr>
        <w:t>.</w:t>
      </w:r>
      <w:r>
        <w:rPr>
          <w:rFonts w:ascii="Arial" w:hAnsi="Arial" w:cs="Arial"/>
          <w:b/>
          <w:lang w:val="de-DE"/>
        </w:rPr>
        <w:t xml:space="preserve"> Januar 2016</w:t>
      </w:r>
      <w:r w:rsidRPr="007E4FFD">
        <w:rPr>
          <w:rFonts w:ascii="Arial" w:hAnsi="Arial" w:cs="Arial"/>
          <w:b/>
          <w:lang w:val="de-DE"/>
        </w:rPr>
        <w:t xml:space="preserve">] </w:t>
      </w:r>
      <w:r>
        <w:rPr>
          <w:rFonts w:ascii="Arial" w:hAnsi="Arial" w:cs="Arial"/>
          <w:b/>
          <w:lang w:val="de-DE"/>
        </w:rPr>
        <w:t xml:space="preserve">SkIDentity nutzt die kürzlich vom </w:t>
      </w:r>
      <w:r>
        <w:rPr>
          <w:rFonts w:ascii="Arial" w:hAnsi="Arial" w:cs="Arial"/>
          <w:b/>
          <w:lang w:val="de-DE"/>
        </w:rPr>
        <w:t xml:space="preserve">Bundesamt für Sicherheit in der Informationstechnik (BSI) </w:t>
      </w:r>
      <w:r>
        <w:rPr>
          <w:rFonts w:ascii="Arial" w:hAnsi="Arial" w:cs="Arial"/>
          <w:b/>
          <w:lang w:val="de-DE"/>
        </w:rPr>
        <w:t xml:space="preserve">gemäß der </w:t>
      </w:r>
      <w:r>
        <w:rPr>
          <w:rFonts w:ascii="Arial" w:hAnsi="Arial" w:cs="Arial"/>
          <w:b/>
          <w:lang w:val="de-DE"/>
        </w:rPr>
        <w:t xml:space="preserve">Technischen Richtlinie (TR) 03124 </w:t>
      </w:r>
      <w:r>
        <w:rPr>
          <w:rFonts w:ascii="Arial" w:hAnsi="Arial" w:cs="Arial"/>
          <w:b/>
          <w:lang w:val="de-DE"/>
        </w:rPr>
        <w:br/>
      </w:r>
      <w:r>
        <w:rPr>
          <w:rFonts w:ascii="Arial" w:hAnsi="Arial" w:cs="Arial"/>
          <w:b/>
          <w:lang w:val="de-DE"/>
        </w:rPr>
        <w:t>(eID-Client) zertifiziert</w:t>
      </w:r>
      <w:r>
        <w:rPr>
          <w:rFonts w:ascii="Arial" w:hAnsi="Arial" w:cs="Arial"/>
          <w:b/>
          <w:lang w:val="de-DE"/>
        </w:rPr>
        <w:t xml:space="preserve">e </w:t>
      </w:r>
      <w:r>
        <w:rPr>
          <w:rFonts w:ascii="Arial" w:hAnsi="Arial" w:cs="Arial"/>
          <w:b/>
          <w:lang w:val="de-DE"/>
        </w:rPr>
        <w:t xml:space="preserve">Version der Open </w:t>
      </w:r>
      <w:proofErr w:type="spellStart"/>
      <w:r>
        <w:rPr>
          <w:rFonts w:ascii="Arial" w:hAnsi="Arial" w:cs="Arial"/>
          <w:b/>
          <w:lang w:val="de-DE"/>
        </w:rPr>
        <w:t>eCard</w:t>
      </w:r>
      <w:proofErr w:type="spellEnd"/>
      <w:r>
        <w:rPr>
          <w:rFonts w:ascii="Arial" w:hAnsi="Arial" w:cs="Arial"/>
          <w:b/>
          <w:lang w:val="de-DE"/>
        </w:rPr>
        <w:t xml:space="preserve"> App. Das erstmalig für eine Open Source Komponente und zugleich </w:t>
      </w:r>
      <w:hyperlink r:id="rId8" w:history="1">
        <w:r w:rsidRPr="00092B4A">
          <w:rPr>
            <w:rStyle w:val="Hyperlink"/>
            <w:rFonts w:ascii="Arial" w:hAnsi="Arial" w:cs="Arial"/>
            <w:b/>
            <w:lang w:val="de-DE"/>
          </w:rPr>
          <w:t>ohne Mängel</w:t>
        </w:r>
      </w:hyperlink>
      <w:r>
        <w:rPr>
          <w:rFonts w:ascii="Arial" w:hAnsi="Arial" w:cs="Arial"/>
          <w:b/>
          <w:lang w:val="de-DE"/>
        </w:rPr>
        <w:t xml:space="preserve"> im Prüfbericht vergebene </w:t>
      </w:r>
      <w:hyperlink r:id="rId9" w:history="1">
        <w:r w:rsidRPr="005E222C">
          <w:rPr>
            <w:rStyle w:val="Hyperlink"/>
            <w:rFonts w:ascii="Arial" w:hAnsi="Arial" w:cs="Arial"/>
            <w:b/>
            <w:lang w:val="de-DE"/>
          </w:rPr>
          <w:t>Zertifikat</w:t>
        </w:r>
      </w:hyperlink>
      <w:r>
        <w:rPr>
          <w:rFonts w:ascii="Arial" w:hAnsi="Arial" w:cs="Arial"/>
          <w:b/>
          <w:lang w:val="de-DE"/>
        </w:rPr>
        <w:t xml:space="preserve"> ist bis 08.12.2020 gültig und ermöglicht die vertrauenswürdige Nutzung elektronischer Ausweise </w:t>
      </w:r>
      <w:r>
        <w:rPr>
          <w:rFonts w:ascii="Arial" w:hAnsi="Arial" w:cs="Arial"/>
          <w:b/>
          <w:lang w:val="de-DE"/>
        </w:rPr>
        <w:t xml:space="preserve">in SkIDentity </w:t>
      </w:r>
      <w:r>
        <w:rPr>
          <w:rFonts w:ascii="Arial" w:hAnsi="Arial" w:cs="Arial"/>
          <w:b/>
          <w:lang w:val="de-DE"/>
        </w:rPr>
        <w:t>unter Linux, Mac OS und Windows.</w:t>
      </w:r>
    </w:p>
    <w:p w:rsidR="004B4735" w:rsidRPr="00CC428B" w:rsidRDefault="004B4735" w:rsidP="004B4735">
      <w:pPr>
        <w:spacing w:before="240" w:after="120" w:line="360" w:lineRule="auto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Plattformunabhängiger und leichtgewichtiger eID-Client</w:t>
      </w:r>
      <w:r>
        <w:rPr>
          <w:rFonts w:ascii="Arial" w:hAnsi="Arial" w:cs="Arial"/>
          <w:b/>
          <w:lang w:val="de-DE"/>
        </w:rPr>
        <w:t xml:space="preserve"> für SkIDentity</w:t>
      </w:r>
    </w:p>
    <w:p w:rsidR="004B4735" w:rsidRDefault="004B4735" w:rsidP="004B4735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Durch die konstruktive Zusammenarbeit von </w:t>
      </w:r>
      <w:r w:rsidRPr="005A26C9">
        <w:rPr>
          <w:rFonts w:ascii="Arial" w:hAnsi="Arial" w:cs="Arial"/>
          <w:lang w:val="de-DE"/>
        </w:rPr>
        <w:t>industrielle</w:t>
      </w:r>
      <w:r>
        <w:rPr>
          <w:rFonts w:ascii="Arial" w:hAnsi="Arial" w:cs="Arial"/>
          <w:lang w:val="de-DE"/>
        </w:rPr>
        <w:t>n</w:t>
      </w:r>
      <w:r w:rsidRPr="005A26C9">
        <w:rPr>
          <w:rFonts w:ascii="Arial" w:hAnsi="Arial" w:cs="Arial"/>
          <w:lang w:val="de-DE"/>
        </w:rPr>
        <w:t xml:space="preserve"> und akademische</w:t>
      </w:r>
      <w:r>
        <w:rPr>
          <w:rFonts w:ascii="Arial" w:hAnsi="Arial" w:cs="Arial"/>
          <w:lang w:val="de-DE"/>
        </w:rPr>
        <w:t>n</w:t>
      </w:r>
      <w:r w:rsidRPr="005A26C9">
        <w:rPr>
          <w:rFonts w:ascii="Arial" w:hAnsi="Arial" w:cs="Arial"/>
          <w:lang w:val="de-DE"/>
        </w:rPr>
        <w:t xml:space="preserve"> Experten </w:t>
      </w:r>
      <w:r>
        <w:rPr>
          <w:rFonts w:ascii="Arial" w:hAnsi="Arial" w:cs="Arial"/>
          <w:lang w:val="de-DE"/>
        </w:rPr>
        <w:t xml:space="preserve">ist im Open </w:t>
      </w:r>
      <w:proofErr w:type="spellStart"/>
      <w:r>
        <w:rPr>
          <w:rFonts w:ascii="Arial" w:hAnsi="Arial" w:cs="Arial"/>
          <w:lang w:val="de-DE"/>
        </w:rPr>
        <w:t>eCard</w:t>
      </w:r>
      <w:proofErr w:type="spellEnd"/>
      <w:r>
        <w:rPr>
          <w:rFonts w:ascii="Arial" w:hAnsi="Arial" w:cs="Arial"/>
          <w:lang w:val="de-DE"/>
        </w:rPr>
        <w:t xml:space="preserve"> Projekt (</w:t>
      </w:r>
      <w:hyperlink r:id="rId10" w:history="1">
        <w:r w:rsidRPr="00F23034">
          <w:rPr>
            <w:rStyle w:val="Hyperlink"/>
            <w:rFonts w:ascii="Arial" w:hAnsi="Arial" w:cs="Arial"/>
            <w:lang w:val="de-DE"/>
          </w:rPr>
          <w:t>http://openecard.org</w:t>
        </w:r>
      </w:hyperlink>
      <w:r>
        <w:rPr>
          <w:rFonts w:ascii="Arial" w:hAnsi="Arial" w:cs="Arial"/>
          <w:lang w:val="de-DE"/>
        </w:rPr>
        <w:t xml:space="preserve">) eine </w:t>
      </w:r>
      <w:r w:rsidRPr="005A26C9">
        <w:rPr>
          <w:rFonts w:ascii="Arial" w:hAnsi="Arial" w:cs="Arial"/>
          <w:lang w:val="de-DE"/>
        </w:rPr>
        <w:t xml:space="preserve">leichtgewichtige und plattformunabhängige Implementierung des </w:t>
      </w:r>
      <w:proofErr w:type="spellStart"/>
      <w:r w:rsidRPr="005A26C9">
        <w:rPr>
          <w:rFonts w:ascii="Arial" w:hAnsi="Arial" w:cs="Arial"/>
          <w:lang w:val="de-DE"/>
        </w:rPr>
        <w:t>eCard</w:t>
      </w:r>
      <w:proofErr w:type="spellEnd"/>
      <w:r w:rsidRPr="005A26C9">
        <w:rPr>
          <w:rFonts w:ascii="Arial" w:hAnsi="Arial" w:cs="Arial"/>
          <w:lang w:val="de-DE"/>
        </w:rPr>
        <w:t>-API-Frameworks</w:t>
      </w:r>
      <w:r>
        <w:rPr>
          <w:rFonts w:ascii="Arial" w:hAnsi="Arial" w:cs="Arial"/>
          <w:lang w:val="de-DE"/>
        </w:rPr>
        <w:t xml:space="preserve"> gemäß </w:t>
      </w:r>
      <w:hyperlink r:id="rId11" w:history="1">
        <w:r w:rsidRPr="007E43BE">
          <w:rPr>
            <w:rStyle w:val="Hyperlink"/>
            <w:rFonts w:ascii="Arial" w:hAnsi="Arial" w:cs="Arial"/>
            <w:lang w:val="de-DE"/>
          </w:rPr>
          <w:t>BSI TR-03112</w:t>
        </w:r>
      </w:hyperlink>
      <w:r>
        <w:rPr>
          <w:rFonts w:ascii="Arial" w:hAnsi="Arial" w:cs="Arial"/>
          <w:lang w:val="de-DE"/>
        </w:rPr>
        <w:t xml:space="preserve"> entstanden, die neben dem neuen Personalausweis viele weitere Chipkarten („</w:t>
      </w:r>
      <w:proofErr w:type="spellStart"/>
      <w:r>
        <w:fldChar w:fldCharType="begin"/>
      </w:r>
      <w:r w:rsidRPr="00092B4A">
        <w:rPr>
          <w:lang w:val="de-DE"/>
        </w:rPr>
        <w:instrText xml:space="preserve"> HYPERLINK "https://www.openecard.org/ecard-api-framework/ecards/" </w:instrText>
      </w:r>
      <w:r>
        <w:fldChar w:fldCharType="separate"/>
      </w:r>
      <w:r w:rsidRPr="00D80C78">
        <w:rPr>
          <w:rStyle w:val="Hyperlink"/>
          <w:rFonts w:ascii="Arial" w:hAnsi="Arial" w:cs="Arial"/>
          <w:lang w:val="de-DE"/>
        </w:rPr>
        <w:t>eCards</w:t>
      </w:r>
      <w:proofErr w:type="spellEnd"/>
      <w:r>
        <w:rPr>
          <w:rStyle w:val="Hyperlink"/>
          <w:rFonts w:ascii="Arial" w:hAnsi="Arial" w:cs="Arial"/>
          <w:lang w:val="de-DE"/>
        </w:rPr>
        <w:fldChar w:fldCharType="end"/>
      </w:r>
      <w:r>
        <w:rPr>
          <w:rFonts w:ascii="Arial" w:hAnsi="Arial" w:cs="Arial"/>
          <w:lang w:val="de-DE"/>
        </w:rPr>
        <w:t>“), wie z.B. die elektronische Gesundheitskarte (</w:t>
      </w:r>
      <w:proofErr w:type="spellStart"/>
      <w:r>
        <w:rPr>
          <w:rFonts w:ascii="Arial" w:hAnsi="Arial" w:cs="Arial"/>
          <w:lang w:val="de-DE"/>
        </w:rPr>
        <w:t>eGK</w:t>
      </w:r>
      <w:proofErr w:type="spellEnd"/>
      <w:r>
        <w:rPr>
          <w:rFonts w:ascii="Arial" w:hAnsi="Arial" w:cs="Arial"/>
          <w:lang w:val="de-DE"/>
        </w:rPr>
        <w:t xml:space="preserve">), die Vorläuferkarten des elektronischen Heilberufsausweises (HBA), diverse Bank- und Signaturkarten sowie verschiedenen Europäische Ausweiskarten unterstützt. Auf dieser Grundlage ist mit der Open </w:t>
      </w:r>
      <w:proofErr w:type="spellStart"/>
      <w:r>
        <w:rPr>
          <w:rFonts w:ascii="Arial" w:hAnsi="Arial" w:cs="Arial"/>
          <w:lang w:val="de-DE"/>
        </w:rPr>
        <w:t>eCard</w:t>
      </w:r>
      <w:proofErr w:type="spellEnd"/>
      <w:r>
        <w:rPr>
          <w:rFonts w:ascii="Arial" w:hAnsi="Arial" w:cs="Arial"/>
          <w:lang w:val="de-DE"/>
        </w:rPr>
        <w:t xml:space="preserve"> App ein benutzerfreundlicher eID-Client gemäß </w:t>
      </w:r>
      <w:hyperlink r:id="rId12" w:history="1">
        <w:r w:rsidRPr="00074738">
          <w:rPr>
            <w:rStyle w:val="Hyperlink"/>
            <w:rFonts w:ascii="Arial" w:hAnsi="Arial" w:cs="Arial"/>
            <w:lang w:val="de-DE"/>
          </w:rPr>
          <w:t>BSI TR-03124</w:t>
        </w:r>
      </w:hyperlink>
      <w:r>
        <w:rPr>
          <w:rFonts w:ascii="Arial" w:hAnsi="Arial" w:cs="Arial"/>
          <w:lang w:val="de-DE"/>
        </w:rPr>
        <w:t xml:space="preserve"> entstanden, der nun vom BSI zertifiziert worden ist. Durch die modulare und auf dem internationalen Standard ISO/IEC 24727 basierende Architektur kann die Open </w:t>
      </w:r>
      <w:proofErr w:type="spellStart"/>
      <w:r>
        <w:rPr>
          <w:rFonts w:ascii="Arial" w:hAnsi="Arial" w:cs="Arial"/>
          <w:lang w:val="de-DE"/>
        </w:rPr>
        <w:t>eCard</w:t>
      </w:r>
      <w:proofErr w:type="spellEnd"/>
      <w:r>
        <w:rPr>
          <w:rFonts w:ascii="Arial" w:hAnsi="Arial" w:cs="Arial"/>
          <w:lang w:val="de-DE"/>
        </w:rPr>
        <w:t xml:space="preserve"> App sehr leicht </w:t>
      </w:r>
      <w:hyperlink r:id="rId13" w:history="1">
        <w:r w:rsidRPr="00E30432">
          <w:rPr>
            <w:rStyle w:val="Hyperlink"/>
            <w:rFonts w:ascii="Arial" w:hAnsi="Arial" w:cs="Arial"/>
            <w:lang w:val="de-DE"/>
          </w:rPr>
          <w:t>erweiter</w:t>
        </w:r>
        <w:r>
          <w:rPr>
            <w:rStyle w:val="Hyperlink"/>
            <w:rFonts w:ascii="Arial" w:hAnsi="Arial" w:cs="Arial"/>
            <w:lang w:val="de-DE"/>
          </w:rPr>
          <w:t>t</w:t>
        </w:r>
      </w:hyperlink>
      <w:r>
        <w:rPr>
          <w:rFonts w:ascii="Arial" w:hAnsi="Arial" w:cs="Arial"/>
          <w:lang w:val="de-DE"/>
        </w:rPr>
        <w:t xml:space="preserve"> und nahtlos in moderne Webanwendungen </w:t>
      </w:r>
      <w:r>
        <w:rPr>
          <w:rFonts w:ascii="Arial" w:hAnsi="Arial" w:cs="Arial"/>
          <w:lang w:val="de-DE"/>
        </w:rPr>
        <w:t xml:space="preserve">wie SkIDentity </w:t>
      </w:r>
      <w:r>
        <w:rPr>
          <w:rFonts w:ascii="Arial" w:hAnsi="Arial" w:cs="Arial"/>
          <w:lang w:val="de-DE"/>
        </w:rPr>
        <w:t xml:space="preserve">integriert werden. </w:t>
      </w:r>
    </w:p>
    <w:p w:rsidR="004B4735" w:rsidRPr="00942DCF" w:rsidRDefault="004B4735" w:rsidP="004B4735">
      <w:pPr>
        <w:spacing w:line="360" w:lineRule="auto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Mit k</w:t>
      </w:r>
      <w:r w:rsidRPr="00942DCF">
        <w:rPr>
          <w:rFonts w:ascii="Arial" w:hAnsi="Arial" w:cs="Arial"/>
          <w:b/>
          <w:lang w:val="de-DE"/>
        </w:rPr>
        <w:t>ontinuierliche</w:t>
      </w:r>
      <w:r>
        <w:rPr>
          <w:rFonts w:ascii="Arial" w:hAnsi="Arial" w:cs="Arial"/>
          <w:b/>
          <w:lang w:val="de-DE"/>
        </w:rPr>
        <w:t>r</w:t>
      </w:r>
      <w:r w:rsidRPr="00942DCF">
        <w:rPr>
          <w:rFonts w:ascii="Arial" w:hAnsi="Arial" w:cs="Arial"/>
          <w:b/>
          <w:lang w:val="de-DE"/>
        </w:rPr>
        <w:t xml:space="preserve"> Verbesserung und </w:t>
      </w:r>
      <w:r>
        <w:rPr>
          <w:rFonts w:ascii="Arial" w:hAnsi="Arial" w:cs="Arial"/>
          <w:b/>
          <w:lang w:val="de-DE"/>
        </w:rPr>
        <w:t xml:space="preserve">stringentem </w:t>
      </w:r>
      <w:r w:rsidRPr="00942DCF">
        <w:rPr>
          <w:rFonts w:ascii="Arial" w:hAnsi="Arial" w:cs="Arial"/>
          <w:b/>
          <w:lang w:val="de-DE"/>
        </w:rPr>
        <w:t>Q</w:t>
      </w:r>
      <w:r>
        <w:rPr>
          <w:rFonts w:ascii="Arial" w:hAnsi="Arial" w:cs="Arial"/>
          <w:b/>
          <w:lang w:val="de-DE"/>
        </w:rPr>
        <w:t>ualitätsmanagement zum BSI-Zertifikat ohne Spezifikationsabweichung oder Mangel</w:t>
      </w:r>
    </w:p>
    <w:p w:rsidR="004B4735" w:rsidRDefault="004B4735" w:rsidP="004B4735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Um bei der breit einsetzbaren Open </w:t>
      </w:r>
      <w:proofErr w:type="spellStart"/>
      <w:r>
        <w:rPr>
          <w:rFonts w:ascii="Arial" w:hAnsi="Arial" w:cs="Arial"/>
          <w:lang w:val="de-DE"/>
        </w:rPr>
        <w:t>eCard</w:t>
      </w:r>
      <w:proofErr w:type="spellEnd"/>
      <w:r>
        <w:rPr>
          <w:rFonts w:ascii="Arial" w:hAnsi="Arial" w:cs="Arial"/>
          <w:lang w:val="de-DE"/>
        </w:rPr>
        <w:t xml:space="preserve"> App neben der Konformität zu den einschlägigen technischen Richtlinien des BSI ein allgemein hohes Maß an Qualität sicherzustellen, hat das Bayerische</w:t>
      </w:r>
      <w:r w:rsidRPr="00074738">
        <w:rPr>
          <w:rFonts w:ascii="Arial" w:hAnsi="Arial" w:cs="Arial"/>
          <w:lang w:val="de-DE"/>
        </w:rPr>
        <w:t xml:space="preserve"> Staatsministerium der Finanzen, für Landesentwicklung und Heimat</w:t>
      </w:r>
      <w:r>
        <w:rPr>
          <w:rFonts w:ascii="Arial" w:hAnsi="Arial" w:cs="Arial"/>
          <w:lang w:val="de-DE"/>
        </w:rPr>
        <w:t xml:space="preserve"> bereits im letzten Jahr ein Zertifizierungsverfahren gemäß BSI TR-03124 eröffnet. Durch einen kontinuierlichen Verbesserungsprozess und das stringente, an die internationalen Standards ISO/IEC 9001 und ISO/IEC 90003 angelehnte, </w:t>
      </w:r>
      <w:hyperlink r:id="rId14" w:history="1">
        <w:r w:rsidRPr="00E0762A">
          <w:rPr>
            <w:rStyle w:val="Hyperlink"/>
            <w:rFonts w:ascii="Arial" w:hAnsi="Arial" w:cs="Arial"/>
            <w:lang w:val="de-DE"/>
          </w:rPr>
          <w:t>Qualitätsmanagement-System</w:t>
        </w:r>
      </w:hyperlink>
      <w:r>
        <w:rPr>
          <w:rFonts w:ascii="Arial" w:hAnsi="Arial" w:cs="Arial"/>
          <w:lang w:val="de-DE"/>
        </w:rPr>
        <w:t>, das sich auf das inzwischen als Open Source verfügbare eID-Client-</w:t>
      </w:r>
      <w:proofErr w:type="spellStart"/>
      <w:r>
        <w:rPr>
          <w:rFonts w:ascii="Arial" w:hAnsi="Arial" w:cs="Arial"/>
          <w:lang w:val="de-DE"/>
        </w:rPr>
        <w:t>Testbed</w:t>
      </w:r>
      <w:proofErr w:type="spellEnd"/>
      <w:r>
        <w:rPr>
          <w:rFonts w:ascii="Arial" w:hAnsi="Arial" w:cs="Arial"/>
          <w:lang w:val="de-DE"/>
        </w:rPr>
        <w:t xml:space="preserve"> des BSI stützt, konnte die aktuelle Version 1.2 der Open </w:t>
      </w:r>
      <w:proofErr w:type="spellStart"/>
      <w:r>
        <w:rPr>
          <w:rFonts w:ascii="Arial" w:hAnsi="Arial" w:cs="Arial"/>
          <w:lang w:val="de-DE"/>
        </w:rPr>
        <w:t>eCard</w:t>
      </w:r>
      <w:proofErr w:type="spellEnd"/>
      <w:r>
        <w:rPr>
          <w:rFonts w:ascii="Arial" w:hAnsi="Arial" w:cs="Arial"/>
          <w:lang w:val="de-DE"/>
        </w:rPr>
        <w:t xml:space="preserve"> App nun erfolgreich der Zertifizierung durch das BSI zugeführt werden. Damit hat erstmals ein unter einer Open Source Lizenz bereitgestellter eID-Client ein BSI-Zertifikat gemäß BSI TR-03124 erhalten. </w:t>
      </w:r>
      <w:r w:rsidRPr="00C63601">
        <w:rPr>
          <w:rFonts w:ascii="Arial" w:hAnsi="Arial" w:cs="Arial"/>
          <w:i/>
          <w:lang w:val="de-DE"/>
        </w:rPr>
        <w:t xml:space="preserve">„Ganz besonders stolz sind wir darauf, dass der zum Zertifikat gehörende Prüfbericht </w:t>
      </w:r>
      <w:hyperlink r:id="rId15" w:history="1">
        <w:r w:rsidRPr="00092B4A">
          <w:rPr>
            <w:rStyle w:val="Hyperlink"/>
            <w:rFonts w:ascii="Arial" w:hAnsi="Arial" w:cs="Arial"/>
            <w:i/>
            <w:lang w:val="de-DE"/>
          </w:rPr>
          <w:t>keine Spezifikationsabweichungen</w:t>
        </w:r>
      </w:hyperlink>
      <w:r w:rsidRPr="00C63601">
        <w:rPr>
          <w:rFonts w:ascii="Arial" w:hAnsi="Arial" w:cs="Arial"/>
          <w:i/>
          <w:lang w:val="de-DE"/>
        </w:rPr>
        <w:t xml:space="preserve"> oder Mängel enthält“</w:t>
      </w:r>
      <w:r>
        <w:rPr>
          <w:rFonts w:ascii="Arial" w:hAnsi="Arial" w:cs="Arial"/>
          <w:lang w:val="de-DE"/>
        </w:rPr>
        <w:t xml:space="preserve">, ergänzt der „Open </w:t>
      </w:r>
      <w:proofErr w:type="spellStart"/>
      <w:r>
        <w:rPr>
          <w:rFonts w:ascii="Arial" w:hAnsi="Arial" w:cs="Arial"/>
          <w:lang w:val="de-DE"/>
        </w:rPr>
        <w:t>eCard</w:t>
      </w:r>
      <w:proofErr w:type="spellEnd"/>
      <w:r>
        <w:rPr>
          <w:rFonts w:ascii="Arial" w:hAnsi="Arial" w:cs="Arial"/>
          <w:lang w:val="de-DE"/>
        </w:rPr>
        <w:t xml:space="preserve"> Project </w:t>
      </w:r>
      <w:proofErr w:type="spellStart"/>
      <w:r>
        <w:rPr>
          <w:rFonts w:ascii="Arial" w:hAnsi="Arial" w:cs="Arial"/>
          <w:lang w:val="de-DE"/>
        </w:rPr>
        <w:t>Maintainer</w:t>
      </w:r>
      <w:proofErr w:type="spellEnd"/>
      <w:r>
        <w:rPr>
          <w:rFonts w:ascii="Arial" w:hAnsi="Arial" w:cs="Arial"/>
          <w:lang w:val="de-DE"/>
        </w:rPr>
        <w:t xml:space="preserve">“ Tobias Wich. </w:t>
      </w:r>
      <w:r w:rsidRPr="00C63601">
        <w:rPr>
          <w:rFonts w:ascii="Arial" w:hAnsi="Arial" w:cs="Arial"/>
          <w:i/>
          <w:lang w:val="de-DE"/>
        </w:rPr>
        <w:t xml:space="preserve">„Dies unterstreicht einerseits die </w:t>
      </w:r>
      <w:r>
        <w:rPr>
          <w:rFonts w:ascii="Arial" w:hAnsi="Arial" w:cs="Arial"/>
          <w:i/>
          <w:lang w:val="de-DE"/>
        </w:rPr>
        <w:t>hohe</w:t>
      </w:r>
      <w:r w:rsidRPr="00C63601">
        <w:rPr>
          <w:rFonts w:ascii="Arial" w:hAnsi="Arial" w:cs="Arial"/>
          <w:i/>
          <w:lang w:val="de-DE"/>
        </w:rPr>
        <w:t xml:space="preserve"> </w:t>
      </w:r>
      <w:r w:rsidRPr="00C63601">
        <w:rPr>
          <w:rFonts w:ascii="Arial" w:hAnsi="Arial" w:cs="Arial"/>
          <w:i/>
          <w:lang w:val="de-DE"/>
        </w:rPr>
        <w:lastRenderedPageBreak/>
        <w:t xml:space="preserve">Qualität </w:t>
      </w:r>
      <w:r>
        <w:rPr>
          <w:rFonts w:ascii="Arial" w:hAnsi="Arial" w:cs="Arial"/>
          <w:i/>
          <w:lang w:val="de-DE"/>
        </w:rPr>
        <w:t xml:space="preserve">der Open </w:t>
      </w:r>
      <w:proofErr w:type="spellStart"/>
      <w:r>
        <w:rPr>
          <w:rFonts w:ascii="Arial" w:hAnsi="Arial" w:cs="Arial"/>
          <w:i/>
          <w:lang w:val="de-DE"/>
        </w:rPr>
        <w:t>eCard</w:t>
      </w:r>
      <w:proofErr w:type="spellEnd"/>
      <w:r>
        <w:rPr>
          <w:rFonts w:ascii="Arial" w:hAnsi="Arial" w:cs="Arial"/>
          <w:i/>
          <w:lang w:val="de-DE"/>
        </w:rPr>
        <w:t xml:space="preserve"> Software </w:t>
      </w:r>
      <w:r w:rsidRPr="00C63601">
        <w:rPr>
          <w:rFonts w:ascii="Arial" w:hAnsi="Arial" w:cs="Arial"/>
          <w:i/>
          <w:lang w:val="de-DE"/>
        </w:rPr>
        <w:t xml:space="preserve">und schafft </w:t>
      </w:r>
      <w:r>
        <w:rPr>
          <w:rFonts w:ascii="Arial" w:hAnsi="Arial" w:cs="Arial"/>
          <w:i/>
          <w:lang w:val="de-DE"/>
        </w:rPr>
        <w:t xml:space="preserve">auf der anderen Seite weiteres </w:t>
      </w:r>
      <w:r w:rsidRPr="00C63601">
        <w:rPr>
          <w:rFonts w:ascii="Arial" w:hAnsi="Arial" w:cs="Arial"/>
          <w:i/>
          <w:lang w:val="de-DE"/>
        </w:rPr>
        <w:t xml:space="preserve">Vertrauen </w:t>
      </w:r>
      <w:r>
        <w:rPr>
          <w:rFonts w:ascii="Arial" w:hAnsi="Arial" w:cs="Arial"/>
          <w:i/>
          <w:lang w:val="de-DE"/>
        </w:rPr>
        <w:t xml:space="preserve">in die im Umfeld des </w:t>
      </w:r>
      <w:r w:rsidRPr="00C63601">
        <w:rPr>
          <w:rFonts w:ascii="Arial" w:hAnsi="Arial" w:cs="Arial"/>
          <w:i/>
          <w:lang w:val="de-DE"/>
        </w:rPr>
        <w:t>elektronischen Personalausweises</w:t>
      </w:r>
      <w:r>
        <w:rPr>
          <w:rFonts w:ascii="Arial" w:hAnsi="Arial" w:cs="Arial"/>
          <w:i/>
          <w:lang w:val="de-DE"/>
        </w:rPr>
        <w:t xml:space="preserve"> eingesetzten Technologien</w:t>
      </w:r>
      <w:r w:rsidRPr="00C63601">
        <w:rPr>
          <w:rFonts w:ascii="Arial" w:hAnsi="Arial" w:cs="Arial"/>
          <w:i/>
          <w:lang w:val="de-DE"/>
        </w:rPr>
        <w:t>.“</w:t>
      </w:r>
    </w:p>
    <w:p w:rsidR="004B4735" w:rsidRDefault="004B4735" w:rsidP="004B4735">
      <w:pPr>
        <w:spacing w:line="360" w:lineRule="auto"/>
        <w:jc w:val="both"/>
        <w:rPr>
          <w:rFonts w:ascii="Arial" w:hAnsi="Arial" w:cs="Arial"/>
          <w:lang w:val="de-DE"/>
        </w:rPr>
      </w:pPr>
      <w:r w:rsidRPr="00D10752">
        <w:rPr>
          <w:rFonts w:ascii="Arial" w:hAnsi="Arial" w:cs="Arial"/>
          <w:i/>
          <w:lang w:val="de-DE"/>
        </w:rPr>
        <w:t>„Wie sich am Beispiel von ‚</w:t>
      </w:r>
      <w:hyperlink r:id="rId16" w:history="1">
        <w:r w:rsidRPr="00EE2758">
          <w:rPr>
            <w:rStyle w:val="Hyperlink"/>
            <w:rFonts w:ascii="Arial" w:hAnsi="Arial" w:cs="Arial"/>
            <w:i/>
            <w:lang w:val="de-DE"/>
          </w:rPr>
          <w:t>SkIDentity</w:t>
        </w:r>
      </w:hyperlink>
      <w:r w:rsidRPr="00D10752">
        <w:rPr>
          <w:rFonts w:ascii="Arial" w:hAnsi="Arial" w:cs="Arial"/>
          <w:i/>
          <w:lang w:val="de-DE"/>
        </w:rPr>
        <w:t xml:space="preserve">‘ zeigt, war die Open </w:t>
      </w:r>
      <w:proofErr w:type="spellStart"/>
      <w:r w:rsidRPr="00D10752">
        <w:rPr>
          <w:rFonts w:ascii="Arial" w:hAnsi="Arial" w:cs="Arial"/>
          <w:i/>
          <w:lang w:val="de-DE"/>
        </w:rPr>
        <w:t>eCard</w:t>
      </w:r>
      <w:proofErr w:type="spellEnd"/>
      <w:r w:rsidRPr="00D10752">
        <w:rPr>
          <w:rFonts w:ascii="Arial" w:hAnsi="Arial" w:cs="Arial"/>
          <w:i/>
          <w:lang w:val="de-DE"/>
        </w:rPr>
        <w:t xml:space="preserve"> App auf Grund ihrer Sicherheit, Erweiterbarkeit und Benutzerfreundlichkeit schon mehrmals das Fundament einer ausgezeichneten Systemlösung“</w:t>
      </w:r>
      <w:r>
        <w:rPr>
          <w:rFonts w:ascii="Arial" w:hAnsi="Arial" w:cs="Arial"/>
          <w:i/>
          <w:lang w:val="de-DE"/>
        </w:rPr>
        <w:t>,</w:t>
      </w:r>
      <w:r>
        <w:rPr>
          <w:rFonts w:ascii="Arial" w:hAnsi="Arial" w:cs="Arial"/>
          <w:lang w:val="de-DE"/>
        </w:rPr>
        <w:t xml:space="preserve"> ergänzt Dr. Detlef Hühnlein, Geschäftsführer der ecsec GmbH und Leiter des </w:t>
      </w:r>
      <w:r>
        <w:rPr>
          <w:rFonts w:ascii="Arial" w:hAnsi="Arial" w:cs="Arial"/>
          <w:lang w:val="de-DE"/>
        </w:rPr>
        <w:t>SkIDentity</w:t>
      </w:r>
      <w:r>
        <w:rPr>
          <w:rFonts w:ascii="Arial" w:hAnsi="Arial" w:cs="Arial"/>
          <w:lang w:val="de-DE"/>
        </w:rPr>
        <w:t xml:space="preserve"> Projektes. </w:t>
      </w:r>
      <w:r w:rsidRPr="00D10752">
        <w:rPr>
          <w:rFonts w:ascii="Arial" w:hAnsi="Arial" w:cs="Arial"/>
          <w:i/>
          <w:lang w:val="de-DE"/>
        </w:rPr>
        <w:t xml:space="preserve">„Es freut uns sehr, dass </w:t>
      </w:r>
      <w:r>
        <w:rPr>
          <w:rFonts w:ascii="Arial" w:hAnsi="Arial" w:cs="Arial"/>
          <w:i/>
          <w:lang w:val="de-DE"/>
        </w:rPr>
        <w:t xml:space="preserve">ein erstes Ergebnis unserer Arbeit offenbar </w:t>
      </w:r>
      <w:r w:rsidRPr="00D10752">
        <w:rPr>
          <w:rFonts w:ascii="Arial" w:hAnsi="Arial" w:cs="Arial"/>
          <w:i/>
          <w:lang w:val="de-DE"/>
        </w:rPr>
        <w:t xml:space="preserve">nicht mehr nur ausgezeichnet, sondern nun auch zertifiziert </w:t>
      </w:r>
      <w:r>
        <w:rPr>
          <w:rFonts w:ascii="Arial" w:hAnsi="Arial" w:cs="Arial"/>
          <w:i/>
          <w:lang w:val="de-DE"/>
        </w:rPr>
        <w:t>ist</w:t>
      </w:r>
      <w:r w:rsidRPr="00D10752">
        <w:rPr>
          <w:rFonts w:ascii="Arial" w:hAnsi="Arial" w:cs="Arial"/>
          <w:i/>
          <w:lang w:val="de-DE"/>
        </w:rPr>
        <w:t>.“</w:t>
      </w:r>
    </w:p>
    <w:p w:rsidR="004B4735" w:rsidRPr="007E4FFD" w:rsidRDefault="004B4735" w:rsidP="004B4735">
      <w:pPr>
        <w:spacing w:before="240" w:after="120" w:line="360" w:lineRule="auto"/>
        <w:jc w:val="both"/>
        <w:rPr>
          <w:rFonts w:ascii="Arial" w:hAnsi="Arial"/>
          <w:b/>
          <w:sz w:val="18"/>
          <w:lang w:val="de-DE"/>
        </w:rPr>
      </w:pPr>
      <w:r w:rsidRPr="007E4FFD">
        <w:rPr>
          <w:rFonts w:ascii="Arial" w:hAnsi="Arial"/>
          <w:b/>
          <w:sz w:val="18"/>
          <w:lang w:val="de-DE"/>
        </w:rPr>
        <w:t xml:space="preserve">Über das Open </w:t>
      </w:r>
      <w:proofErr w:type="spellStart"/>
      <w:r w:rsidRPr="007E4FFD">
        <w:rPr>
          <w:rFonts w:ascii="Arial" w:hAnsi="Arial"/>
          <w:b/>
          <w:sz w:val="18"/>
          <w:lang w:val="de-DE"/>
        </w:rPr>
        <w:t>eCard</w:t>
      </w:r>
      <w:proofErr w:type="spellEnd"/>
      <w:r>
        <w:rPr>
          <w:rFonts w:ascii="Arial" w:hAnsi="Arial"/>
          <w:b/>
          <w:sz w:val="18"/>
          <w:lang w:val="de-DE"/>
        </w:rPr>
        <w:t>-</w:t>
      </w:r>
      <w:r w:rsidRPr="007E4FFD">
        <w:rPr>
          <w:rFonts w:ascii="Arial" w:hAnsi="Arial"/>
          <w:b/>
          <w:sz w:val="18"/>
          <w:lang w:val="de-DE"/>
        </w:rPr>
        <w:t>Projekt</w:t>
      </w:r>
    </w:p>
    <w:p w:rsidR="00761E2B" w:rsidRDefault="004B4735" w:rsidP="004B4735">
      <w:pPr>
        <w:pStyle w:val="Textblock"/>
        <w:shd w:val="clear" w:color="auto" w:fill="FFFFFF" w:themeFill="background1"/>
        <w:spacing w:line="276" w:lineRule="auto"/>
      </w:pPr>
      <w:r w:rsidRPr="007E4FFD">
        <w:rPr>
          <w:sz w:val="18"/>
        </w:rPr>
        <w:t xml:space="preserve">Im Rahmen des Open </w:t>
      </w:r>
      <w:proofErr w:type="spellStart"/>
      <w:r w:rsidRPr="007E4FFD">
        <w:rPr>
          <w:sz w:val="18"/>
        </w:rPr>
        <w:t>eCard</w:t>
      </w:r>
      <w:proofErr w:type="spellEnd"/>
      <w:r w:rsidRPr="007E4FFD">
        <w:rPr>
          <w:sz w:val="18"/>
        </w:rPr>
        <w:t>-Projektes (</w:t>
      </w:r>
      <w:hyperlink r:id="rId17" w:history="1">
        <w:r w:rsidRPr="007E4FFD">
          <w:rPr>
            <w:rStyle w:val="Hyperlink"/>
            <w:sz w:val="18"/>
          </w:rPr>
          <w:t>http://openecard.org</w:t>
        </w:r>
      </w:hyperlink>
      <w:r w:rsidRPr="007E4FFD">
        <w:rPr>
          <w:sz w:val="18"/>
        </w:rPr>
        <w:t xml:space="preserve">) haben sich industrielle und akademische Experten mit dem Ziel zusammengeschlossen, eine quelloffene und plattformunabhängige Implementierung des </w:t>
      </w:r>
      <w:r>
        <w:rPr>
          <w:sz w:val="18"/>
        </w:rPr>
        <w:br/>
      </w:r>
      <w:proofErr w:type="spellStart"/>
      <w:r w:rsidRPr="007E4FFD">
        <w:rPr>
          <w:sz w:val="18"/>
        </w:rPr>
        <w:t>eCard</w:t>
      </w:r>
      <w:proofErr w:type="spellEnd"/>
      <w:r w:rsidRPr="007E4FFD">
        <w:rPr>
          <w:sz w:val="18"/>
        </w:rPr>
        <w:t xml:space="preserve">-API-Frameworks </w:t>
      </w:r>
      <w:r>
        <w:rPr>
          <w:sz w:val="18"/>
        </w:rPr>
        <w:t xml:space="preserve">gemäß </w:t>
      </w:r>
      <w:r w:rsidRPr="007E4FFD">
        <w:rPr>
          <w:sz w:val="18"/>
        </w:rPr>
        <w:t>BSI</w:t>
      </w:r>
      <w:r>
        <w:rPr>
          <w:sz w:val="18"/>
        </w:rPr>
        <w:t xml:space="preserve"> </w:t>
      </w:r>
      <w:r w:rsidRPr="007E4FFD">
        <w:rPr>
          <w:sz w:val="18"/>
        </w:rPr>
        <w:t xml:space="preserve">TR-03112 bereitzustellen, wodurch beliebige Anwendungen für Zwecke der Authentisierung und Signatur leicht auf beliebige Chipkarten zugreifen können. </w:t>
      </w:r>
      <w:r>
        <w:rPr>
          <w:sz w:val="18"/>
        </w:rPr>
        <w:t xml:space="preserve">Auf dieser Basis </w:t>
      </w:r>
      <w:proofErr w:type="gramStart"/>
      <w:r>
        <w:rPr>
          <w:sz w:val="18"/>
        </w:rPr>
        <w:t xml:space="preserve">ist mit der Open </w:t>
      </w:r>
      <w:proofErr w:type="spellStart"/>
      <w:r>
        <w:rPr>
          <w:sz w:val="18"/>
        </w:rPr>
        <w:t>eCard</w:t>
      </w:r>
      <w:proofErr w:type="spellEnd"/>
      <w:r>
        <w:rPr>
          <w:sz w:val="18"/>
        </w:rPr>
        <w:t xml:space="preserve"> App der erste gemäß BSI TR-03124 zertifizierte Open Source eID-Client</w:t>
      </w:r>
      <w:proofErr w:type="gramEnd"/>
      <w:r>
        <w:rPr>
          <w:sz w:val="18"/>
        </w:rPr>
        <w:t xml:space="preserve"> entstanden.</w:t>
      </w:r>
    </w:p>
    <w:p w:rsidR="00CC428B" w:rsidRPr="00CC428B" w:rsidRDefault="007F3231" w:rsidP="00347599">
      <w:pPr>
        <w:pStyle w:val="Textblock"/>
        <w:rPr>
          <w:b/>
          <w:sz w:val="18"/>
        </w:rPr>
      </w:pPr>
      <w:r>
        <w:rPr>
          <w:b/>
          <w:sz w:val="18"/>
        </w:rPr>
        <w:t>Ü</w:t>
      </w:r>
      <w:r w:rsidR="00CC428B" w:rsidRPr="00CC428B">
        <w:rPr>
          <w:b/>
          <w:sz w:val="18"/>
        </w:rPr>
        <w:t>ber das SkIDentity-Team</w:t>
      </w:r>
    </w:p>
    <w:p w:rsidR="00CC428B" w:rsidRPr="00CC428B" w:rsidRDefault="00CC428B" w:rsidP="00CC428B">
      <w:pPr>
        <w:jc w:val="both"/>
        <w:rPr>
          <w:rFonts w:ascii="Arial" w:hAnsi="Arial" w:cs="Arial"/>
          <w:sz w:val="18"/>
          <w:lang w:val="de-DE"/>
        </w:rPr>
      </w:pPr>
      <w:r w:rsidRPr="00CC428B">
        <w:rPr>
          <w:rFonts w:ascii="Arial" w:hAnsi="Arial" w:cs="Arial"/>
          <w:sz w:val="18"/>
          <w:lang w:val="de-DE"/>
        </w:rPr>
        <w:t xml:space="preserve">Das SkIDentity-Projekt </w:t>
      </w:r>
      <w:r w:rsidR="00C61231">
        <w:rPr>
          <w:rFonts w:ascii="Arial" w:hAnsi="Arial" w:cs="Arial"/>
          <w:sz w:val="18"/>
          <w:lang w:val="de-DE"/>
        </w:rPr>
        <w:t xml:space="preserve">wird von einem interdisziplinären </w:t>
      </w:r>
      <w:r w:rsidR="00E66B76">
        <w:rPr>
          <w:rFonts w:ascii="Arial" w:hAnsi="Arial" w:cs="Arial"/>
          <w:sz w:val="18"/>
          <w:lang w:val="de-DE"/>
        </w:rPr>
        <w:t xml:space="preserve">Expertenteam unter </w:t>
      </w:r>
      <w:r w:rsidR="0075358B">
        <w:rPr>
          <w:rFonts w:ascii="Arial" w:hAnsi="Arial" w:cs="Arial"/>
          <w:sz w:val="18"/>
          <w:lang w:val="de-DE"/>
        </w:rPr>
        <w:t xml:space="preserve">Koordination </w:t>
      </w:r>
      <w:r w:rsidR="00E66B76">
        <w:rPr>
          <w:rFonts w:ascii="Arial" w:hAnsi="Arial" w:cs="Arial"/>
          <w:sz w:val="18"/>
          <w:lang w:val="de-DE"/>
        </w:rPr>
        <w:t xml:space="preserve">der ecsec GmbH und mit Beteiligung </w:t>
      </w:r>
      <w:r w:rsidRPr="00CC428B">
        <w:rPr>
          <w:rFonts w:ascii="Arial" w:hAnsi="Arial" w:cs="Arial"/>
          <w:sz w:val="18"/>
          <w:lang w:val="de-DE"/>
        </w:rPr>
        <w:t xml:space="preserve">der ENX </w:t>
      </w:r>
      <w:proofErr w:type="spellStart"/>
      <w:r w:rsidRPr="00CC428B">
        <w:rPr>
          <w:rFonts w:ascii="Arial" w:hAnsi="Arial" w:cs="Arial"/>
          <w:sz w:val="18"/>
          <w:lang w:val="de-DE"/>
        </w:rPr>
        <w:t>Association</w:t>
      </w:r>
      <w:proofErr w:type="spellEnd"/>
      <w:r w:rsidRPr="00CC428B">
        <w:rPr>
          <w:rFonts w:ascii="Arial" w:hAnsi="Arial" w:cs="Arial"/>
          <w:sz w:val="18"/>
          <w:lang w:val="de-DE"/>
        </w:rPr>
        <w:t>, de</w:t>
      </w:r>
      <w:r w:rsidR="00C61231">
        <w:rPr>
          <w:rFonts w:ascii="Arial" w:hAnsi="Arial" w:cs="Arial"/>
          <w:sz w:val="18"/>
          <w:lang w:val="de-DE"/>
        </w:rPr>
        <w:t>n</w:t>
      </w:r>
      <w:r w:rsidRPr="00CC428B">
        <w:rPr>
          <w:rFonts w:ascii="Arial" w:hAnsi="Arial" w:cs="Arial"/>
          <w:sz w:val="18"/>
          <w:lang w:val="de-DE"/>
        </w:rPr>
        <w:t xml:space="preserve"> Fraunhofer-Institut</w:t>
      </w:r>
      <w:r w:rsidR="00C61231">
        <w:rPr>
          <w:rFonts w:ascii="Arial" w:hAnsi="Arial" w:cs="Arial"/>
          <w:sz w:val="18"/>
          <w:lang w:val="de-DE"/>
        </w:rPr>
        <w:t>en</w:t>
      </w:r>
      <w:r w:rsidRPr="00CC428B">
        <w:rPr>
          <w:rFonts w:ascii="Arial" w:hAnsi="Arial" w:cs="Arial"/>
          <w:sz w:val="18"/>
          <w:lang w:val="de-DE"/>
        </w:rPr>
        <w:t xml:space="preserve"> für Arbeitswirtschaft und Organisation IAO sowie für Graphische Datenverarbeitung IGD, der </w:t>
      </w:r>
      <w:proofErr w:type="spellStart"/>
      <w:r w:rsidRPr="00CC428B">
        <w:rPr>
          <w:rFonts w:ascii="Arial" w:hAnsi="Arial" w:cs="Arial"/>
          <w:sz w:val="18"/>
          <w:lang w:val="de-DE"/>
        </w:rPr>
        <w:t>OpenLimit</w:t>
      </w:r>
      <w:proofErr w:type="spellEnd"/>
      <w:r w:rsidRPr="00CC428B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CC428B">
        <w:rPr>
          <w:rFonts w:ascii="Arial" w:hAnsi="Arial" w:cs="Arial"/>
          <w:sz w:val="18"/>
          <w:lang w:val="de-DE"/>
        </w:rPr>
        <w:t>SignCubes</w:t>
      </w:r>
      <w:proofErr w:type="spellEnd"/>
      <w:r w:rsidRPr="00CC428B">
        <w:rPr>
          <w:rFonts w:ascii="Arial" w:hAnsi="Arial" w:cs="Arial"/>
          <w:sz w:val="18"/>
          <w:lang w:val="de-DE"/>
        </w:rPr>
        <w:t xml:space="preserve"> GmbH, der Ruhr Universität Bochum, der Universität Passau, der </w:t>
      </w:r>
      <w:proofErr w:type="spellStart"/>
      <w:r w:rsidRPr="00CC428B">
        <w:rPr>
          <w:rFonts w:ascii="Arial" w:hAnsi="Arial" w:cs="Arial"/>
          <w:sz w:val="18"/>
          <w:lang w:val="de-DE"/>
        </w:rPr>
        <w:t>Urospace</w:t>
      </w:r>
      <w:proofErr w:type="spellEnd"/>
      <w:r w:rsidRPr="00CC428B">
        <w:rPr>
          <w:rFonts w:ascii="Arial" w:hAnsi="Arial" w:cs="Arial"/>
          <w:sz w:val="18"/>
          <w:lang w:val="de-DE"/>
        </w:rPr>
        <w:t xml:space="preserve"> GmbH und de</w:t>
      </w:r>
      <w:r w:rsidR="00E04164">
        <w:rPr>
          <w:rFonts w:ascii="Arial" w:hAnsi="Arial" w:cs="Arial"/>
          <w:sz w:val="18"/>
          <w:lang w:val="de-DE"/>
        </w:rPr>
        <w:t>r</w:t>
      </w:r>
      <w:r w:rsidR="00C61231">
        <w:rPr>
          <w:rFonts w:ascii="Arial" w:hAnsi="Arial" w:cs="Arial"/>
          <w:sz w:val="18"/>
          <w:lang w:val="de-DE"/>
        </w:rPr>
        <w:t xml:space="preserve"> </w:t>
      </w:r>
      <w:r w:rsidRPr="00CC428B">
        <w:rPr>
          <w:rFonts w:ascii="Arial" w:hAnsi="Arial" w:cs="Arial"/>
          <w:sz w:val="18"/>
          <w:lang w:val="de-DE"/>
        </w:rPr>
        <w:t>Versicherungswirtschaftliche</w:t>
      </w:r>
      <w:r w:rsidR="00B36405">
        <w:rPr>
          <w:rFonts w:ascii="Arial" w:hAnsi="Arial" w:cs="Arial"/>
          <w:sz w:val="18"/>
          <w:lang w:val="de-DE"/>
        </w:rPr>
        <w:t>r</w:t>
      </w:r>
      <w:r w:rsidRPr="00CC428B">
        <w:rPr>
          <w:rFonts w:ascii="Arial" w:hAnsi="Arial" w:cs="Arial"/>
          <w:sz w:val="18"/>
          <w:lang w:val="de-DE"/>
        </w:rPr>
        <w:t xml:space="preserve"> Datendienst </w:t>
      </w:r>
      <w:r w:rsidR="00E04164">
        <w:rPr>
          <w:rFonts w:ascii="Arial" w:hAnsi="Arial" w:cs="Arial"/>
          <w:sz w:val="18"/>
          <w:lang w:val="de-DE"/>
        </w:rPr>
        <w:t>GmbH</w:t>
      </w:r>
      <w:r w:rsidR="00071BA7">
        <w:rPr>
          <w:rFonts w:ascii="Arial" w:hAnsi="Arial" w:cs="Arial"/>
          <w:sz w:val="18"/>
          <w:lang w:val="de-DE"/>
        </w:rPr>
        <w:t xml:space="preserve"> durchgeführt</w:t>
      </w:r>
      <w:r w:rsidRPr="00CC428B">
        <w:rPr>
          <w:rFonts w:ascii="Arial" w:hAnsi="Arial" w:cs="Arial"/>
          <w:sz w:val="18"/>
          <w:lang w:val="de-DE"/>
        </w:rPr>
        <w:t xml:space="preserve">. Darüber hinaus wird das SkIDentity-Team von maßgeblichen Verbänden, wie dem Bundesverband Informationswirtschaft, Telekommunikation und neue Medien e.V. (BITKOM), dem EuroCloud </w:t>
      </w:r>
      <w:proofErr w:type="spellStart"/>
      <w:r w:rsidRPr="00CC428B">
        <w:rPr>
          <w:rFonts w:ascii="Arial" w:hAnsi="Arial" w:cs="Arial"/>
          <w:sz w:val="18"/>
          <w:lang w:val="de-DE"/>
        </w:rPr>
        <w:t>Deutschland_eco</w:t>
      </w:r>
      <w:proofErr w:type="spellEnd"/>
      <w:r w:rsidRPr="00CC428B">
        <w:rPr>
          <w:rFonts w:ascii="Arial" w:hAnsi="Arial" w:cs="Arial"/>
          <w:sz w:val="18"/>
          <w:lang w:val="de-DE"/>
        </w:rPr>
        <w:t xml:space="preserve"> e.V., dem </w:t>
      </w:r>
      <w:proofErr w:type="spellStart"/>
      <w:r w:rsidRPr="00CC428B">
        <w:rPr>
          <w:rFonts w:ascii="Arial" w:hAnsi="Arial" w:cs="Arial"/>
          <w:sz w:val="18"/>
          <w:lang w:val="de-DE"/>
        </w:rPr>
        <w:t>ProSTEP</w:t>
      </w:r>
      <w:proofErr w:type="spellEnd"/>
      <w:r w:rsidRPr="00CC428B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CC428B">
        <w:rPr>
          <w:rFonts w:ascii="Arial" w:hAnsi="Arial" w:cs="Arial"/>
          <w:sz w:val="18"/>
          <w:lang w:val="de-DE"/>
        </w:rPr>
        <w:t>iViP</w:t>
      </w:r>
      <w:proofErr w:type="spellEnd"/>
      <w:r w:rsidRPr="00CC428B">
        <w:rPr>
          <w:rFonts w:ascii="Arial" w:hAnsi="Arial" w:cs="Arial"/>
          <w:sz w:val="18"/>
          <w:lang w:val="de-DE"/>
        </w:rPr>
        <w:t xml:space="preserve"> e.V. und dem </w:t>
      </w:r>
      <w:proofErr w:type="spellStart"/>
      <w:r w:rsidR="00E36DA5" w:rsidRPr="00E36DA5">
        <w:rPr>
          <w:rFonts w:ascii="Arial" w:hAnsi="Arial" w:cs="Arial"/>
          <w:sz w:val="18"/>
          <w:lang w:val="de-DE"/>
        </w:rPr>
        <w:t>TeleTrusT</w:t>
      </w:r>
      <w:proofErr w:type="spellEnd"/>
      <w:r w:rsidR="00E36DA5" w:rsidRPr="00E36DA5">
        <w:rPr>
          <w:rFonts w:ascii="Arial" w:hAnsi="Arial" w:cs="Arial"/>
          <w:sz w:val="18"/>
          <w:lang w:val="de-DE"/>
        </w:rPr>
        <w:t xml:space="preserve"> – Bundesverband IT-Sicherheit e.V.</w:t>
      </w:r>
      <w:r w:rsidRPr="00CC428B">
        <w:rPr>
          <w:rFonts w:ascii="Arial" w:hAnsi="Arial" w:cs="Arial"/>
          <w:sz w:val="18"/>
          <w:lang w:val="de-DE"/>
        </w:rPr>
        <w:t xml:space="preserve"> sowie renommierten Unternehmen wie der DATEV eG, der easy Login GmbH, der </w:t>
      </w:r>
      <w:proofErr w:type="spellStart"/>
      <w:r w:rsidRPr="00CC428B">
        <w:rPr>
          <w:rFonts w:ascii="Arial" w:hAnsi="Arial" w:cs="Arial"/>
          <w:sz w:val="18"/>
          <w:lang w:val="de-DE"/>
        </w:rPr>
        <w:t>media</w:t>
      </w:r>
      <w:proofErr w:type="spellEnd"/>
      <w:r w:rsidRPr="00CC428B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CC428B">
        <w:rPr>
          <w:rFonts w:ascii="Arial" w:hAnsi="Arial" w:cs="Arial"/>
          <w:sz w:val="18"/>
          <w:lang w:val="de-DE"/>
        </w:rPr>
        <w:t>transfer</w:t>
      </w:r>
      <w:proofErr w:type="spellEnd"/>
      <w:r w:rsidRPr="00CC428B">
        <w:rPr>
          <w:rFonts w:ascii="Arial" w:hAnsi="Arial" w:cs="Arial"/>
          <w:sz w:val="18"/>
          <w:lang w:val="de-DE"/>
        </w:rPr>
        <w:t xml:space="preserve"> AG, </w:t>
      </w:r>
      <w:r w:rsidR="00E66B76">
        <w:rPr>
          <w:rFonts w:ascii="Arial" w:hAnsi="Arial" w:cs="Arial"/>
          <w:sz w:val="18"/>
          <w:lang w:val="de-DE"/>
        </w:rPr>
        <w:t xml:space="preserve">der </w:t>
      </w:r>
      <w:proofErr w:type="spellStart"/>
      <w:r w:rsidR="00E66B76">
        <w:rPr>
          <w:rFonts w:ascii="Arial" w:hAnsi="Arial" w:cs="Arial"/>
          <w:sz w:val="18"/>
          <w:lang w:val="de-DE"/>
        </w:rPr>
        <w:t>noris</w:t>
      </w:r>
      <w:proofErr w:type="spellEnd"/>
      <w:r w:rsidR="00E66B76">
        <w:rPr>
          <w:rFonts w:ascii="Arial" w:hAnsi="Arial" w:cs="Arial"/>
          <w:sz w:val="18"/>
          <w:lang w:val="de-DE"/>
        </w:rPr>
        <w:t xml:space="preserve"> </w:t>
      </w:r>
      <w:proofErr w:type="spellStart"/>
      <w:r w:rsidR="00E66B76">
        <w:rPr>
          <w:rFonts w:ascii="Arial" w:hAnsi="Arial" w:cs="Arial"/>
          <w:sz w:val="18"/>
          <w:lang w:val="de-DE"/>
        </w:rPr>
        <w:t>network</w:t>
      </w:r>
      <w:proofErr w:type="spellEnd"/>
      <w:r w:rsidR="00E66B76">
        <w:rPr>
          <w:rFonts w:ascii="Arial" w:hAnsi="Arial" w:cs="Arial"/>
          <w:sz w:val="18"/>
          <w:lang w:val="de-DE"/>
        </w:rPr>
        <w:t xml:space="preserve"> AG, </w:t>
      </w:r>
      <w:r w:rsidRPr="00CC428B">
        <w:rPr>
          <w:rFonts w:ascii="Arial" w:hAnsi="Arial" w:cs="Arial"/>
          <w:sz w:val="18"/>
          <w:lang w:val="de-DE"/>
        </w:rPr>
        <w:t>der SAP AG und der SiXFORM GmbH unterstützt.</w:t>
      </w:r>
    </w:p>
    <w:p w:rsidR="00CC428B" w:rsidRPr="00CC428B" w:rsidRDefault="005A562A" w:rsidP="00CC428B">
      <w:pPr>
        <w:jc w:val="both"/>
        <w:rPr>
          <w:rFonts w:ascii="Arial" w:hAnsi="Arial" w:cs="Arial"/>
          <w:sz w:val="18"/>
          <w:lang w:val="de-DE"/>
        </w:rPr>
      </w:pPr>
      <w:hyperlink r:id="rId18" w:history="1">
        <w:r w:rsidR="00CC428B" w:rsidRPr="00690467">
          <w:rPr>
            <w:rStyle w:val="Hyperlink"/>
            <w:rFonts w:ascii="Arial" w:hAnsi="Arial" w:cs="Arial"/>
            <w:sz w:val="18"/>
            <w:lang w:val="de-DE"/>
          </w:rPr>
          <w:t>http://www.skidentity.de</w:t>
        </w:r>
      </w:hyperlink>
      <w:r w:rsidR="00CC428B">
        <w:rPr>
          <w:rFonts w:ascii="Arial" w:hAnsi="Arial" w:cs="Arial"/>
          <w:sz w:val="18"/>
          <w:lang w:val="de-DE"/>
        </w:rPr>
        <w:t xml:space="preserve"> </w:t>
      </w:r>
    </w:p>
    <w:p w:rsidR="00CC428B" w:rsidRPr="00CC428B" w:rsidRDefault="00CC428B" w:rsidP="00CC428B">
      <w:pPr>
        <w:rPr>
          <w:rFonts w:ascii="Arial" w:hAnsi="Arial" w:cs="Arial"/>
          <w:b/>
          <w:sz w:val="18"/>
          <w:lang w:val="de-DE"/>
        </w:rPr>
      </w:pPr>
      <w:r w:rsidRPr="00CC428B">
        <w:rPr>
          <w:rFonts w:ascii="Arial" w:hAnsi="Arial" w:cs="Arial"/>
          <w:b/>
          <w:sz w:val="18"/>
          <w:lang w:val="de-DE"/>
        </w:rPr>
        <w:t xml:space="preserve">Über das „Trusted Cloud“ Programm des </w:t>
      </w:r>
      <w:proofErr w:type="spellStart"/>
      <w:r w:rsidRPr="00CC428B">
        <w:rPr>
          <w:rFonts w:ascii="Arial" w:hAnsi="Arial" w:cs="Arial"/>
          <w:b/>
          <w:sz w:val="18"/>
          <w:lang w:val="de-DE"/>
        </w:rPr>
        <w:t>BMWi</w:t>
      </w:r>
      <w:proofErr w:type="spellEnd"/>
    </w:p>
    <w:p w:rsidR="00CC428B" w:rsidRPr="00CC428B" w:rsidRDefault="00CC428B" w:rsidP="0018431F">
      <w:pPr>
        <w:jc w:val="both"/>
        <w:rPr>
          <w:rFonts w:ascii="Arial" w:hAnsi="Arial" w:cs="Arial"/>
          <w:sz w:val="18"/>
          <w:lang w:val="de-DE"/>
        </w:rPr>
      </w:pPr>
      <w:r w:rsidRPr="00CC428B">
        <w:rPr>
          <w:rFonts w:ascii="Arial" w:hAnsi="Arial" w:cs="Arial"/>
          <w:sz w:val="18"/>
          <w:lang w:val="de-DE"/>
        </w:rPr>
        <w:t xml:space="preserve">Das Bundesministerium für Wirtschaft und </w:t>
      </w:r>
      <w:r w:rsidR="00E04164">
        <w:rPr>
          <w:rFonts w:ascii="Arial" w:hAnsi="Arial" w:cs="Arial"/>
          <w:sz w:val="18"/>
          <w:lang w:val="de-DE"/>
        </w:rPr>
        <w:t xml:space="preserve">Energie </w:t>
      </w:r>
      <w:r w:rsidRPr="00CC428B">
        <w:rPr>
          <w:rFonts w:ascii="Arial" w:hAnsi="Arial" w:cs="Arial"/>
          <w:sz w:val="18"/>
          <w:lang w:val="de-DE"/>
        </w:rPr>
        <w:t>(</w:t>
      </w:r>
      <w:proofErr w:type="spellStart"/>
      <w:r w:rsidRPr="00CC428B">
        <w:rPr>
          <w:rFonts w:ascii="Arial" w:hAnsi="Arial" w:cs="Arial"/>
          <w:sz w:val="18"/>
          <w:lang w:val="de-DE"/>
        </w:rPr>
        <w:t>BMWi</w:t>
      </w:r>
      <w:proofErr w:type="spellEnd"/>
      <w:r w:rsidRPr="00CC428B">
        <w:rPr>
          <w:rFonts w:ascii="Arial" w:hAnsi="Arial" w:cs="Arial"/>
          <w:sz w:val="18"/>
          <w:lang w:val="de-DE"/>
        </w:rPr>
        <w:t xml:space="preserve">) fördert durch "Trusted Cloud" die Entwicklung und Erprobung von innovativen, sicheren und rechtskonformen Cloud Computing-Diensten mit insgesamt rund 50 Mio. Euro. Hinzu kommen Eigenmittel der Projektbeteiligten in etwa gleicher Höhe, so dass insgesamt rund 100 Mio. Euro zur Verfügung stehen. Das </w:t>
      </w:r>
      <w:proofErr w:type="spellStart"/>
      <w:r w:rsidRPr="00CC428B">
        <w:rPr>
          <w:rFonts w:ascii="Arial" w:hAnsi="Arial" w:cs="Arial"/>
          <w:sz w:val="18"/>
          <w:lang w:val="de-DE"/>
        </w:rPr>
        <w:t>BMWi</w:t>
      </w:r>
      <w:proofErr w:type="spellEnd"/>
      <w:r w:rsidRPr="00CC428B">
        <w:rPr>
          <w:rFonts w:ascii="Arial" w:hAnsi="Arial" w:cs="Arial"/>
          <w:sz w:val="18"/>
          <w:lang w:val="de-DE"/>
        </w:rPr>
        <w:t xml:space="preserve">-Technologieprogramm "Trusted Cloud" ist Teil des Aktionsprogramms Cloud Computing, das das </w:t>
      </w:r>
      <w:proofErr w:type="spellStart"/>
      <w:r w:rsidRPr="00CC428B">
        <w:rPr>
          <w:rFonts w:ascii="Arial" w:hAnsi="Arial" w:cs="Arial"/>
          <w:sz w:val="18"/>
          <w:lang w:val="de-DE"/>
        </w:rPr>
        <w:t>BMWi</w:t>
      </w:r>
      <w:proofErr w:type="spellEnd"/>
      <w:r w:rsidRPr="00CC428B">
        <w:rPr>
          <w:rFonts w:ascii="Arial" w:hAnsi="Arial" w:cs="Arial"/>
          <w:sz w:val="18"/>
          <w:lang w:val="de-DE"/>
        </w:rPr>
        <w:t xml:space="preserve"> im Oktober 2010 gemeinsam mit Partnern aus Wirtschaft und Wissenschaft gestartet hat.</w:t>
      </w:r>
    </w:p>
    <w:p w:rsidR="00CC428B" w:rsidRPr="00CC428B" w:rsidRDefault="005A562A" w:rsidP="00CC428B">
      <w:pPr>
        <w:rPr>
          <w:rFonts w:ascii="Arial" w:hAnsi="Arial" w:cs="Arial"/>
          <w:sz w:val="18"/>
          <w:lang w:val="de-DE"/>
        </w:rPr>
      </w:pPr>
      <w:hyperlink r:id="rId19" w:history="1">
        <w:r w:rsidR="00CC428B" w:rsidRPr="00690467">
          <w:rPr>
            <w:rStyle w:val="Hyperlink"/>
            <w:rFonts w:ascii="Arial" w:hAnsi="Arial" w:cs="Arial"/>
            <w:sz w:val="18"/>
            <w:lang w:val="de-DE"/>
          </w:rPr>
          <w:t>http://www.trusted-cloud.de</w:t>
        </w:r>
      </w:hyperlink>
      <w:r w:rsidR="00CC428B">
        <w:rPr>
          <w:rFonts w:ascii="Arial" w:hAnsi="Arial" w:cs="Arial"/>
          <w:sz w:val="18"/>
          <w:lang w:val="de-DE"/>
        </w:rPr>
        <w:t xml:space="preserve"> </w:t>
      </w:r>
    </w:p>
    <w:p w:rsidR="00CC428B" w:rsidRPr="00CC428B" w:rsidRDefault="00CC428B" w:rsidP="00CC428B">
      <w:pPr>
        <w:rPr>
          <w:rFonts w:ascii="Arial" w:hAnsi="Arial" w:cs="Arial"/>
          <w:sz w:val="18"/>
          <w:lang w:val="de-DE"/>
        </w:rPr>
      </w:pPr>
      <w:r w:rsidRPr="00CC428B">
        <w:rPr>
          <w:rFonts w:ascii="Arial" w:hAnsi="Arial" w:cs="Arial"/>
          <w:sz w:val="18"/>
          <w:lang w:val="de-DE"/>
        </w:rPr>
        <w:t xml:space="preserve">Anzahl der Wörter: </w:t>
      </w:r>
      <w:r w:rsidR="007301FC">
        <w:rPr>
          <w:rFonts w:ascii="Arial" w:hAnsi="Arial" w:cs="Arial"/>
          <w:sz w:val="18"/>
          <w:lang w:val="de-DE"/>
        </w:rPr>
        <w:t>694</w:t>
      </w:r>
      <w:bookmarkStart w:id="0" w:name="_GoBack"/>
      <w:bookmarkEnd w:id="0"/>
    </w:p>
    <w:p w:rsidR="00CC428B" w:rsidRPr="007C19AE" w:rsidRDefault="00CC428B" w:rsidP="007C19AE">
      <w:pPr>
        <w:spacing w:after="0"/>
        <w:rPr>
          <w:rFonts w:ascii="Arial" w:hAnsi="Arial" w:cs="Arial"/>
          <w:b/>
          <w:sz w:val="18"/>
          <w:lang w:val="de-DE"/>
        </w:rPr>
      </w:pPr>
      <w:r w:rsidRPr="007C19AE">
        <w:rPr>
          <w:rFonts w:ascii="Arial" w:hAnsi="Arial" w:cs="Arial"/>
          <w:b/>
          <w:sz w:val="18"/>
          <w:lang w:val="de-DE"/>
        </w:rPr>
        <w:t>Pressekontakt:</w:t>
      </w:r>
    </w:p>
    <w:p w:rsidR="00CC428B" w:rsidRPr="00CC428B" w:rsidRDefault="00CC428B" w:rsidP="007C19AE">
      <w:pPr>
        <w:spacing w:after="0" w:line="240" w:lineRule="auto"/>
        <w:rPr>
          <w:rFonts w:ascii="Arial" w:hAnsi="Arial" w:cs="Arial"/>
          <w:sz w:val="18"/>
          <w:lang w:val="de-DE"/>
        </w:rPr>
      </w:pPr>
      <w:r w:rsidRPr="00CC428B">
        <w:rPr>
          <w:rFonts w:ascii="Arial" w:hAnsi="Arial" w:cs="Arial"/>
          <w:sz w:val="18"/>
          <w:lang w:val="de-DE"/>
        </w:rPr>
        <w:t>Dr. Detlef Hühnlein</w:t>
      </w:r>
    </w:p>
    <w:p w:rsidR="00CC428B" w:rsidRPr="002125F0" w:rsidRDefault="0075358B" w:rsidP="007C19AE">
      <w:pPr>
        <w:spacing w:after="0" w:line="240" w:lineRule="auto"/>
        <w:rPr>
          <w:rFonts w:ascii="Arial" w:hAnsi="Arial" w:cs="Arial"/>
          <w:sz w:val="18"/>
          <w:lang w:val="it-IT"/>
        </w:rPr>
      </w:pPr>
      <w:r>
        <w:rPr>
          <w:rFonts w:ascii="Arial" w:hAnsi="Arial" w:cs="Arial"/>
          <w:sz w:val="18"/>
          <w:lang w:val="it-IT"/>
        </w:rPr>
        <w:t xml:space="preserve">SkIDentity </w:t>
      </w:r>
      <w:r w:rsidR="00CC428B" w:rsidRPr="002125F0">
        <w:rPr>
          <w:rFonts w:ascii="Arial" w:hAnsi="Arial" w:cs="Arial"/>
          <w:sz w:val="18"/>
          <w:lang w:val="it-IT"/>
        </w:rPr>
        <w:t>c/o ecsec GmbH</w:t>
      </w:r>
    </w:p>
    <w:p w:rsidR="00D54F5C" w:rsidRDefault="00CC428B" w:rsidP="007C19AE">
      <w:pPr>
        <w:spacing w:after="0" w:line="240" w:lineRule="auto"/>
        <w:rPr>
          <w:rFonts w:ascii="Arial" w:hAnsi="Arial" w:cs="Arial"/>
          <w:sz w:val="18"/>
          <w:lang w:val="it-IT"/>
        </w:rPr>
      </w:pPr>
      <w:proofErr w:type="spellStart"/>
      <w:r w:rsidRPr="002125F0">
        <w:rPr>
          <w:rFonts w:ascii="Arial" w:hAnsi="Arial" w:cs="Arial"/>
          <w:sz w:val="18"/>
          <w:lang w:val="it-IT"/>
        </w:rPr>
        <w:t>Sudetenstraße</w:t>
      </w:r>
      <w:proofErr w:type="spellEnd"/>
      <w:r w:rsidRPr="002125F0">
        <w:rPr>
          <w:rFonts w:ascii="Arial" w:hAnsi="Arial" w:cs="Arial"/>
          <w:sz w:val="18"/>
          <w:lang w:val="it-IT"/>
        </w:rPr>
        <w:t xml:space="preserve"> 16</w:t>
      </w:r>
    </w:p>
    <w:p w:rsidR="00CC428B" w:rsidRPr="00CC428B" w:rsidRDefault="00CC428B" w:rsidP="007C19AE">
      <w:pPr>
        <w:spacing w:after="0" w:line="240" w:lineRule="auto"/>
        <w:rPr>
          <w:rFonts w:ascii="Arial" w:hAnsi="Arial" w:cs="Arial"/>
          <w:sz w:val="18"/>
          <w:lang w:val="de-DE"/>
        </w:rPr>
      </w:pPr>
      <w:r w:rsidRPr="00CC428B">
        <w:rPr>
          <w:rFonts w:ascii="Arial" w:hAnsi="Arial" w:cs="Arial"/>
          <w:sz w:val="18"/>
          <w:lang w:val="de-DE"/>
        </w:rPr>
        <w:t>96247 Michelau</w:t>
      </w:r>
    </w:p>
    <w:p w:rsidR="00CC428B" w:rsidRPr="00CC428B" w:rsidRDefault="00CC428B" w:rsidP="007C19AE">
      <w:pPr>
        <w:spacing w:after="0" w:line="240" w:lineRule="auto"/>
        <w:rPr>
          <w:rFonts w:ascii="Arial" w:hAnsi="Arial" w:cs="Arial"/>
          <w:sz w:val="18"/>
          <w:lang w:val="de-DE"/>
        </w:rPr>
      </w:pPr>
      <w:r w:rsidRPr="00CC428B">
        <w:rPr>
          <w:rFonts w:ascii="Arial" w:hAnsi="Arial" w:cs="Arial"/>
          <w:sz w:val="18"/>
          <w:lang w:val="de-DE"/>
        </w:rPr>
        <w:t xml:space="preserve">E-Mail: </w:t>
      </w:r>
      <w:hyperlink r:id="rId20" w:history="1">
        <w:r w:rsidR="007C19AE" w:rsidRPr="00690467">
          <w:rPr>
            <w:rStyle w:val="Hyperlink"/>
            <w:rFonts w:ascii="Arial" w:hAnsi="Arial" w:cs="Arial"/>
            <w:sz w:val="18"/>
            <w:lang w:val="de-DE"/>
          </w:rPr>
          <w:t>skidentity@ecsec.de</w:t>
        </w:r>
      </w:hyperlink>
      <w:r w:rsidR="007C19AE">
        <w:rPr>
          <w:rFonts w:ascii="Arial" w:hAnsi="Arial" w:cs="Arial"/>
          <w:sz w:val="18"/>
          <w:lang w:val="de-DE"/>
        </w:rPr>
        <w:t xml:space="preserve"> </w:t>
      </w:r>
    </w:p>
    <w:p w:rsidR="00F40F73" w:rsidRPr="007C19AE" w:rsidRDefault="005A562A" w:rsidP="007C19AE">
      <w:pPr>
        <w:spacing w:after="0" w:line="240" w:lineRule="auto"/>
        <w:rPr>
          <w:rFonts w:ascii="Arial" w:hAnsi="Arial" w:cs="Arial"/>
          <w:sz w:val="18"/>
          <w:lang w:val="de-DE"/>
        </w:rPr>
      </w:pPr>
      <w:hyperlink r:id="rId21" w:history="1">
        <w:r w:rsidR="007C19AE" w:rsidRPr="007C19AE">
          <w:rPr>
            <w:rStyle w:val="Hyperlink"/>
            <w:rFonts w:ascii="Arial" w:hAnsi="Arial" w:cs="Arial"/>
            <w:sz w:val="18"/>
            <w:lang w:val="de-DE"/>
          </w:rPr>
          <w:t>http://www.skidentity.de</w:t>
        </w:r>
      </w:hyperlink>
      <w:r w:rsidR="007C19AE" w:rsidRPr="007C19AE">
        <w:rPr>
          <w:rFonts w:ascii="Arial" w:hAnsi="Arial" w:cs="Arial"/>
          <w:sz w:val="18"/>
          <w:lang w:val="de-DE"/>
        </w:rPr>
        <w:t xml:space="preserve"> </w:t>
      </w:r>
    </w:p>
    <w:sectPr w:rsidR="00F40F73" w:rsidRPr="007C19AE" w:rsidSect="00CC428B">
      <w:headerReference w:type="default" r:id="rId22"/>
      <w:pgSz w:w="11906" w:h="16838"/>
      <w:pgMar w:top="1417" w:right="1417" w:bottom="1134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62A" w:rsidRDefault="005A562A" w:rsidP="00CC428B">
      <w:pPr>
        <w:spacing w:after="0" w:line="240" w:lineRule="auto"/>
      </w:pPr>
      <w:r>
        <w:separator/>
      </w:r>
    </w:p>
  </w:endnote>
  <w:endnote w:type="continuationSeparator" w:id="0">
    <w:p w:rsidR="005A562A" w:rsidRDefault="005A562A" w:rsidP="00CC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62A" w:rsidRDefault="005A562A" w:rsidP="00CC428B">
      <w:pPr>
        <w:spacing w:after="0" w:line="240" w:lineRule="auto"/>
      </w:pPr>
      <w:r>
        <w:separator/>
      </w:r>
    </w:p>
  </w:footnote>
  <w:footnote w:type="continuationSeparator" w:id="0">
    <w:p w:rsidR="005A562A" w:rsidRDefault="005A562A" w:rsidP="00CC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B7E" w:rsidRPr="00CC428B" w:rsidRDefault="0073698D" w:rsidP="00CC428B">
    <w:pPr>
      <w:pStyle w:val="Kopfzeile"/>
      <w:spacing w:before="120" w:after="360"/>
      <w:rPr>
        <w:rFonts w:ascii="Arial" w:hAnsi="Arial" w:cs="Arial"/>
        <w:b/>
        <w:sz w:val="36"/>
      </w:rPr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4576445</wp:posOffset>
          </wp:positionH>
          <wp:positionV relativeFrom="paragraph">
            <wp:posOffset>-131445</wp:posOffset>
          </wp:positionV>
          <wp:extent cx="1577340" cy="518160"/>
          <wp:effectExtent l="0" t="0" r="3810" b="0"/>
          <wp:wrapTight wrapText="bothSides">
            <wp:wrapPolygon edited="0">
              <wp:start x="0" y="0"/>
              <wp:lineTo x="0" y="20647"/>
              <wp:lineTo x="21391" y="20647"/>
              <wp:lineTo x="21391" y="0"/>
              <wp:lineTo x="0" y="0"/>
            </wp:wrapPolygon>
          </wp:wrapTight>
          <wp:docPr id="3" name="Grafik 2" descr="skidentity-logo-12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skidentity-logo-12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903B7E" w:rsidRPr="00CC428B">
      <w:rPr>
        <w:rFonts w:ascii="Arial" w:hAnsi="Arial" w:cs="Arial"/>
        <w:b/>
        <w:sz w:val="36"/>
      </w:rPr>
      <w:t>Presseinformation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2BE8F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28B"/>
    <w:rsid w:val="00007116"/>
    <w:rsid w:val="00015659"/>
    <w:rsid w:val="000202D6"/>
    <w:rsid w:val="00021D9A"/>
    <w:rsid w:val="00024248"/>
    <w:rsid w:val="000414B6"/>
    <w:rsid w:val="0005168E"/>
    <w:rsid w:val="00057186"/>
    <w:rsid w:val="00066F2A"/>
    <w:rsid w:val="00071BA7"/>
    <w:rsid w:val="0007576C"/>
    <w:rsid w:val="000829D0"/>
    <w:rsid w:val="000908F9"/>
    <w:rsid w:val="000A2379"/>
    <w:rsid w:val="000B019A"/>
    <w:rsid w:val="000B5687"/>
    <w:rsid w:val="000B677C"/>
    <w:rsid w:val="000B7D47"/>
    <w:rsid w:val="000D49EC"/>
    <w:rsid w:val="000D4FDF"/>
    <w:rsid w:val="000D60C5"/>
    <w:rsid w:val="000F3E39"/>
    <w:rsid w:val="000F48D3"/>
    <w:rsid w:val="0010178D"/>
    <w:rsid w:val="001021D5"/>
    <w:rsid w:val="00114CF3"/>
    <w:rsid w:val="0013490E"/>
    <w:rsid w:val="0014175A"/>
    <w:rsid w:val="00141BD0"/>
    <w:rsid w:val="00145C34"/>
    <w:rsid w:val="00160DDA"/>
    <w:rsid w:val="0018431F"/>
    <w:rsid w:val="001A49C4"/>
    <w:rsid w:val="001B05E4"/>
    <w:rsid w:val="001B6A1C"/>
    <w:rsid w:val="001C3BA2"/>
    <w:rsid w:val="001C6D73"/>
    <w:rsid w:val="001C6F3D"/>
    <w:rsid w:val="001C78D3"/>
    <w:rsid w:val="001D298D"/>
    <w:rsid w:val="001D3BEA"/>
    <w:rsid w:val="001E2AB5"/>
    <w:rsid w:val="001E5864"/>
    <w:rsid w:val="001E6194"/>
    <w:rsid w:val="001E785C"/>
    <w:rsid w:val="002029BA"/>
    <w:rsid w:val="002112E4"/>
    <w:rsid w:val="002125F0"/>
    <w:rsid w:val="00222F80"/>
    <w:rsid w:val="0022422A"/>
    <w:rsid w:val="002370F1"/>
    <w:rsid w:val="002377F1"/>
    <w:rsid w:val="00244F51"/>
    <w:rsid w:val="002520FC"/>
    <w:rsid w:val="00252130"/>
    <w:rsid w:val="00252910"/>
    <w:rsid w:val="00256203"/>
    <w:rsid w:val="00263BD9"/>
    <w:rsid w:val="002721D4"/>
    <w:rsid w:val="002721E2"/>
    <w:rsid w:val="002803C4"/>
    <w:rsid w:val="00284226"/>
    <w:rsid w:val="002B0D88"/>
    <w:rsid w:val="002C48F4"/>
    <w:rsid w:val="002C6360"/>
    <w:rsid w:val="002D58C1"/>
    <w:rsid w:val="002E16F3"/>
    <w:rsid w:val="002E3809"/>
    <w:rsid w:val="002E6AF9"/>
    <w:rsid w:val="003071CA"/>
    <w:rsid w:val="003113A4"/>
    <w:rsid w:val="00317AD9"/>
    <w:rsid w:val="00321B49"/>
    <w:rsid w:val="0032755E"/>
    <w:rsid w:val="00330DBD"/>
    <w:rsid w:val="003425F6"/>
    <w:rsid w:val="00347599"/>
    <w:rsid w:val="00355462"/>
    <w:rsid w:val="00361FDA"/>
    <w:rsid w:val="0036708A"/>
    <w:rsid w:val="003832E7"/>
    <w:rsid w:val="00390D70"/>
    <w:rsid w:val="003937CD"/>
    <w:rsid w:val="0039610A"/>
    <w:rsid w:val="003A4957"/>
    <w:rsid w:val="003B3A77"/>
    <w:rsid w:val="003C04F9"/>
    <w:rsid w:val="003C427B"/>
    <w:rsid w:val="003D205A"/>
    <w:rsid w:val="003E2767"/>
    <w:rsid w:val="003E7BE4"/>
    <w:rsid w:val="00400B5A"/>
    <w:rsid w:val="004019F1"/>
    <w:rsid w:val="004044C5"/>
    <w:rsid w:val="00415A3C"/>
    <w:rsid w:val="0041744D"/>
    <w:rsid w:val="00425D8D"/>
    <w:rsid w:val="004710A8"/>
    <w:rsid w:val="004845BB"/>
    <w:rsid w:val="00492D65"/>
    <w:rsid w:val="004B3F71"/>
    <w:rsid w:val="004B4735"/>
    <w:rsid w:val="004B4D66"/>
    <w:rsid w:val="004B5DE5"/>
    <w:rsid w:val="004C7F77"/>
    <w:rsid w:val="004D18AD"/>
    <w:rsid w:val="004D253C"/>
    <w:rsid w:val="004E6D27"/>
    <w:rsid w:val="004F03F8"/>
    <w:rsid w:val="004F2B25"/>
    <w:rsid w:val="004F7AF8"/>
    <w:rsid w:val="005032AD"/>
    <w:rsid w:val="005037B0"/>
    <w:rsid w:val="00527C65"/>
    <w:rsid w:val="00534196"/>
    <w:rsid w:val="00551F8D"/>
    <w:rsid w:val="00553446"/>
    <w:rsid w:val="00554B71"/>
    <w:rsid w:val="005557CD"/>
    <w:rsid w:val="00575E67"/>
    <w:rsid w:val="00595D4A"/>
    <w:rsid w:val="005A1112"/>
    <w:rsid w:val="005A562A"/>
    <w:rsid w:val="005B0728"/>
    <w:rsid w:val="005F04CC"/>
    <w:rsid w:val="005F0812"/>
    <w:rsid w:val="00601638"/>
    <w:rsid w:val="00614EBB"/>
    <w:rsid w:val="00635046"/>
    <w:rsid w:val="006364DA"/>
    <w:rsid w:val="00642EA7"/>
    <w:rsid w:val="0065329D"/>
    <w:rsid w:val="006651E2"/>
    <w:rsid w:val="0067001D"/>
    <w:rsid w:val="006C1A75"/>
    <w:rsid w:val="006F4BCD"/>
    <w:rsid w:val="006F684C"/>
    <w:rsid w:val="007026A5"/>
    <w:rsid w:val="00722E1A"/>
    <w:rsid w:val="007301FC"/>
    <w:rsid w:val="007311A9"/>
    <w:rsid w:val="00733EAF"/>
    <w:rsid w:val="007354E8"/>
    <w:rsid w:val="0073698D"/>
    <w:rsid w:val="0075358B"/>
    <w:rsid w:val="00761E2B"/>
    <w:rsid w:val="00761EC8"/>
    <w:rsid w:val="00774C2D"/>
    <w:rsid w:val="0078256E"/>
    <w:rsid w:val="00787DF8"/>
    <w:rsid w:val="007923B9"/>
    <w:rsid w:val="00792A18"/>
    <w:rsid w:val="007A2610"/>
    <w:rsid w:val="007A4D32"/>
    <w:rsid w:val="007B3DF3"/>
    <w:rsid w:val="007B50E6"/>
    <w:rsid w:val="007B7C81"/>
    <w:rsid w:val="007C19AE"/>
    <w:rsid w:val="007D5BEB"/>
    <w:rsid w:val="007E02B1"/>
    <w:rsid w:val="007F1B94"/>
    <w:rsid w:val="007F303E"/>
    <w:rsid w:val="007F3231"/>
    <w:rsid w:val="007F43C7"/>
    <w:rsid w:val="007F7A18"/>
    <w:rsid w:val="0080160C"/>
    <w:rsid w:val="00801985"/>
    <w:rsid w:val="008157A5"/>
    <w:rsid w:val="00822CB1"/>
    <w:rsid w:val="00825B9C"/>
    <w:rsid w:val="00826E04"/>
    <w:rsid w:val="00840710"/>
    <w:rsid w:val="00843FFF"/>
    <w:rsid w:val="008440A3"/>
    <w:rsid w:val="00853006"/>
    <w:rsid w:val="00861C03"/>
    <w:rsid w:val="0088026A"/>
    <w:rsid w:val="00881A15"/>
    <w:rsid w:val="00881C69"/>
    <w:rsid w:val="00883171"/>
    <w:rsid w:val="00885179"/>
    <w:rsid w:val="00897DF5"/>
    <w:rsid w:val="008A73B1"/>
    <w:rsid w:val="008B0F25"/>
    <w:rsid w:val="008B2861"/>
    <w:rsid w:val="008C0D72"/>
    <w:rsid w:val="008C17C3"/>
    <w:rsid w:val="008C5D4B"/>
    <w:rsid w:val="008D4F0B"/>
    <w:rsid w:val="008E1A63"/>
    <w:rsid w:val="008E3C03"/>
    <w:rsid w:val="008E3DA7"/>
    <w:rsid w:val="008E5F31"/>
    <w:rsid w:val="008F29F7"/>
    <w:rsid w:val="008F4BCF"/>
    <w:rsid w:val="00903B7E"/>
    <w:rsid w:val="009147E8"/>
    <w:rsid w:val="0091636E"/>
    <w:rsid w:val="00917DD8"/>
    <w:rsid w:val="0094601A"/>
    <w:rsid w:val="00951417"/>
    <w:rsid w:val="00952249"/>
    <w:rsid w:val="00952F83"/>
    <w:rsid w:val="00953245"/>
    <w:rsid w:val="00971D2A"/>
    <w:rsid w:val="009815F5"/>
    <w:rsid w:val="00987F91"/>
    <w:rsid w:val="009A4D4E"/>
    <w:rsid w:val="009B3959"/>
    <w:rsid w:val="009B65E4"/>
    <w:rsid w:val="009C05A5"/>
    <w:rsid w:val="009D346E"/>
    <w:rsid w:val="009D5836"/>
    <w:rsid w:val="009D6FA8"/>
    <w:rsid w:val="009E21B7"/>
    <w:rsid w:val="009F2821"/>
    <w:rsid w:val="00A130B8"/>
    <w:rsid w:val="00A3796C"/>
    <w:rsid w:val="00A43261"/>
    <w:rsid w:val="00A5131C"/>
    <w:rsid w:val="00A51D87"/>
    <w:rsid w:val="00A55D3E"/>
    <w:rsid w:val="00A66395"/>
    <w:rsid w:val="00A72D70"/>
    <w:rsid w:val="00A773CE"/>
    <w:rsid w:val="00A9139D"/>
    <w:rsid w:val="00AA7587"/>
    <w:rsid w:val="00B0010B"/>
    <w:rsid w:val="00B04ACB"/>
    <w:rsid w:val="00B10EFE"/>
    <w:rsid w:val="00B13B4C"/>
    <w:rsid w:val="00B32A4C"/>
    <w:rsid w:val="00B356B2"/>
    <w:rsid w:val="00B36405"/>
    <w:rsid w:val="00B47D55"/>
    <w:rsid w:val="00B50134"/>
    <w:rsid w:val="00B55C57"/>
    <w:rsid w:val="00B62970"/>
    <w:rsid w:val="00B65FAD"/>
    <w:rsid w:val="00B70A4F"/>
    <w:rsid w:val="00B907E7"/>
    <w:rsid w:val="00B954DE"/>
    <w:rsid w:val="00BA166A"/>
    <w:rsid w:val="00BA35CA"/>
    <w:rsid w:val="00BA7DFD"/>
    <w:rsid w:val="00BC08E6"/>
    <w:rsid w:val="00BC55E8"/>
    <w:rsid w:val="00BD0473"/>
    <w:rsid w:val="00BD10E6"/>
    <w:rsid w:val="00BD2867"/>
    <w:rsid w:val="00BE0CA9"/>
    <w:rsid w:val="00C0317C"/>
    <w:rsid w:val="00C03B9C"/>
    <w:rsid w:val="00C12A9B"/>
    <w:rsid w:val="00C12FAD"/>
    <w:rsid w:val="00C20CB5"/>
    <w:rsid w:val="00C2429F"/>
    <w:rsid w:val="00C24790"/>
    <w:rsid w:val="00C266F1"/>
    <w:rsid w:val="00C53995"/>
    <w:rsid w:val="00C559F6"/>
    <w:rsid w:val="00C57901"/>
    <w:rsid w:val="00C61231"/>
    <w:rsid w:val="00C71607"/>
    <w:rsid w:val="00C73EE0"/>
    <w:rsid w:val="00C85B46"/>
    <w:rsid w:val="00C90339"/>
    <w:rsid w:val="00C91724"/>
    <w:rsid w:val="00C97C49"/>
    <w:rsid w:val="00CA230C"/>
    <w:rsid w:val="00CA66E5"/>
    <w:rsid w:val="00CC428B"/>
    <w:rsid w:val="00CC59E1"/>
    <w:rsid w:val="00CC73A2"/>
    <w:rsid w:val="00CD5D95"/>
    <w:rsid w:val="00CE2CAC"/>
    <w:rsid w:val="00CF542C"/>
    <w:rsid w:val="00D0046F"/>
    <w:rsid w:val="00D01F54"/>
    <w:rsid w:val="00D04D34"/>
    <w:rsid w:val="00D2315A"/>
    <w:rsid w:val="00D234F2"/>
    <w:rsid w:val="00D33F17"/>
    <w:rsid w:val="00D34B25"/>
    <w:rsid w:val="00D36D43"/>
    <w:rsid w:val="00D43846"/>
    <w:rsid w:val="00D45599"/>
    <w:rsid w:val="00D475BA"/>
    <w:rsid w:val="00D54F5C"/>
    <w:rsid w:val="00D5768B"/>
    <w:rsid w:val="00D57A0E"/>
    <w:rsid w:val="00D667EB"/>
    <w:rsid w:val="00D74A8B"/>
    <w:rsid w:val="00D76DED"/>
    <w:rsid w:val="00D836AF"/>
    <w:rsid w:val="00D84A2A"/>
    <w:rsid w:val="00D91450"/>
    <w:rsid w:val="00DA120D"/>
    <w:rsid w:val="00DA70B1"/>
    <w:rsid w:val="00DB59FD"/>
    <w:rsid w:val="00DC4435"/>
    <w:rsid w:val="00DE43DE"/>
    <w:rsid w:val="00DF5BB1"/>
    <w:rsid w:val="00E01596"/>
    <w:rsid w:val="00E0242D"/>
    <w:rsid w:val="00E04164"/>
    <w:rsid w:val="00E11D0E"/>
    <w:rsid w:val="00E231BE"/>
    <w:rsid w:val="00E315F6"/>
    <w:rsid w:val="00E35E54"/>
    <w:rsid w:val="00E36DA5"/>
    <w:rsid w:val="00E658CF"/>
    <w:rsid w:val="00E66B76"/>
    <w:rsid w:val="00E66E46"/>
    <w:rsid w:val="00E84D6E"/>
    <w:rsid w:val="00E87CED"/>
    <w:rsid w:val="00EA2527"/>
    <w:rsid w:val="00EA5C9B"/>
    <w:rsid w:val="00EB0B9B"/>
    <w:rsid w:val="00EB350A"/>
    <w:rsid w:val="00EB3DCA"/>
    <w:rsid w:val="00EC4232"/>
    <w:rsid w:val="00ED3413"/>
    <w:rsid w:val="00EE2CF6"/>
    <w:rsid w:val="00F30B32"/>
    <w:rsid w:val="00F40F73"/>
    <w:rsid w:val="00F505D0"/>
    <w:rsid w:val="00F61C15"/>
    <w:rsid w:val="00F7346D"/>
    <w:rsid w:val="00F753FB"/>
    <w:rsid w:val="00F77FA2"/>
    <w:rsid w:val="00F84D4D"/>
    <w:rsid w:val="00FC313F"/>
    <w:rsid w:val="00FC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82FFC4-AAD1-4DCB-9D81-C2EF3DC9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CC428B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CC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CC428B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C428B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CC428B"/>
    <w:rPr>
      <w:color w:val="0000FF"/>
      <w:u w:val="single"/>
    </w:rPr>
  </w:style>
  <w:style w:type="character" w:styleId="Kommentarzeichen">
    <w:name w:val="annotation reference"/>
    <w:uiPriority w:val="99"/>
    <w:semiHidden/>
    <w:unhideWhenUsed/>
    <w:rsid w:val="003E276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E2767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3E2767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276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3E2767"/>
    <w:rPr>
      <w:b/>
      <w:bCs/>
      <w:lang w:eastAsia="en-US"/>
    </w:rPr>
  </w:style>
  <w:style w:type="paragraph" w:customStyle="1" w:styleId="FarbigeSchattierung-Akzent11">
    <w:name w:val="Farbige Schattierung - Akzent 11"/>
    <w:hidden/>
    <w:uiPriority w:val="99"/>
    <w:semiHidden/>
    <w:rsid w:val="00C73EE0"/>
    <w:rPr>
      <w:sz w:val="22"/>
      <w:szCs w:val="22"/>
      <w:lang w:val="en-GB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50134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B50134"/>
    <w:rPr>
      <w:lang w:eastAsia="en-US"/>
    </w:rPr>
  </w:style>
  <w:style w:type="character" w:styleId="Funotenzeichen">
    <w:name w:val="footnote reference"/>
    <w:uiPriority w:val="99"/>
    <w:semiHidden/>
    <w:unhideWhenUsed/>
    <w:rsid w:val="00B50134"/>
    <w:rPr>
      <w:vertAlign w:val="superscript"/>
    </w:rPr>
  </w:style>
  <w:style w:type="paragraph" w:customStyle="1" w:styleId="Textblock">
    <w:name w:val="Textblock"/>
    <w:basedOn w:val="Standard"/>
    <w:qFormat/>
    <w:rsid w:val="00B50134"/>
    <w:pPr>
      <w:spacing w:line="360" w:lineRule="auto"/>
      <w:jc w:val="both"/>
    </w:pPr>
    <w:rPr>
      <w:rFonts w:ascii="Arial" w:hAnsi="Arial" w:cs="Arial"/>
      <w:lang w:val="de-DE"/>
    </w:rPr>
  </w:style>
  <w:style w:type="character" w:styleId="BesuchterHyperlink">
    <w:name w:val="FollowedHyperlink"/>
    <w:uiPriority w:val="99"/>
    <w:semiHidden/>
    <w:unhideWhenUsed/>
    <w:rsid w:val="00390D70"/>
    <w:rPr>
      <w:color w:val="800080"/>
      <w:u w:val="single"/>
    </w:rPr>
  </w:style>
  <w:style w:type="paragraph" w:styleId="berarbeitung">
    <w:name w:val="Revision"/>
    <w:hidden/>
    <w:uiPriority w:val="99"/>
    <w:semiHidden/>
    <w:rsid w:val="00390D70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ecard.org/ecard-api-framework/eid-clients/" TargetMode="External"/><Relationship Id="rId13" Type="http://schemas.openxmlformats.org/officeDocument/2006/relationships/hyperlink" Target="http://www.ecsec.de/pub/2013_OID_Platform.pdf" TargetMode="External"/><Relationship Id="rId18" Type="http://schemas.openxmlformats.org/officeDocument/2006/relationships/hyperlink" Target="http://www.skidentity.de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kidentity.d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si.bund.de/DE/Publikationen/TechnischeRichtlinien/tr03124/index_htm.html" TargetMode="External"/><Relationship Id="rId17" Type="http://schemas.openxmlformats.org/officeDocument/2006/relationships/hyperlink" Target="http://openecard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kidentity.de" TargetMode="External"/><Relationship Id="rId20" Type="http://schemas.openxmlformats.org/officeDocument/2006/relationships/hyperlink" Target="mailto:skidentity@ecsec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si.bund.de/DE/Publikationen/TechnischeRichtlinien/tr03112/index_htm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openecard.org/ecard-api-framework/eid-client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openecard.org" TargetMode="External"/><Relationship Id="rId19" Type="http://schemas.openxmlformats.org/officeDocument/2006/relationships/hyperlink" Target="http://www.trusted-cloud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si.bund.de/SharedDocs/Downloads/DE/BSI/Zertifizierung/Konformitaetsreporte/eID-Clients/BSI-K-TR-0192-2015.pdf?__blob=publicationFile&amp;v=4" TargetMode="External"/><Relationship Id="rId14" Type="http://schemas.openxmlformats.org/officeDocument/2006/relationships/hyperlink" Target="https://ecsec.de/pub/OID_2015_QMS.pdf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C9EFCDB8-590E-4055-9AF7-4A647161E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6516</CharactersWithSpaces>
  <SharedDoc>false</SharedDoc>
  <HLinks>
    <vt:vector size="66" baseType="variant">
      <vt:variant>
        <vt:i4>2031685</vt:i4>
      </vt:variant>
      <vt:variant>
        <vt:i4>24</vt:i4>
      </vt:variant>
      <vt:variant>
        <vt:i4>0</vt:i4>
      </vt:variant>
      <vt:variant>
        <vt:i4>5</vt:i4>
      </vt:variant>
      <vt:variant>
        <vt:lpwstr>http://www.skidentity.de/</vt:lpwstr>
      </vt:variant>
      <vt:variant>
        <vt:lpwstr/>
      </vt:variant>
      <vt:variant>
        <vt:i4>1048618</vt:i4>
      </vt:variant>
      <vt:variant>
        <vt:i4>21</vt:i4>
      </vt:variant>
      <vt:variant>
        <vt:i4>0</vt:i4>
      </vt:variant>
      <vt:variant>
        <vt:i4>5</vt:i4>
      </vt:variant>
      <vt:variant>
        <vt:lpwstr>mailto:skidentity@ecsec.de</vt:lpwstr>
      </vt:variant>
      <vt:variant>
        <vt:lpwstr/>
      </vt:variant>
      <vt:variant>
        <vt:i4>1638475</vt:i4>
      </vt:variant>
      <vt:variant>
        <vt:i4>18</vt:i4>
      </vt:variant>
      <vt:variant>
        <vt:i4>0</vt:i4>
      </vt:variant>
      <vt:variant>
        <vt:i4>5</vt:i4>
      </vt:variant>
      <vt:variant>
        <vt:lpwstr>http://www.trusted-cloud.de/</vt:lpwstr>
      </vt:variant>
      <vt:variant>
        <vt:lpwstr/>
      </vt:variant>
      <vt:variant>
        <vt:i4>2031685</vt:i4>
      </vt:variant>
      <vt:variant>
        <vt:i4>15</vt:i4>
      </vt:variant>
      <vt:variant>
        <vt:i4>0</vt:i4>
      </vt:variant>
      <vt:variant>
        <vt:i4>5</vt:i4>
      </vt:variant>
      <vt:variant>
        <vt:lpwstr>http://www.skidentity.de/</vt:lpwstr>
      </vt:variant>
      <vt:variant>
        <vt:lpwstr/>
      </vt:variant>
      <vt:variant>
        <vt:i4>7733292</vt:i4>
      </vt:variant>
      <vt:variant>
        <vt:i4>12</vt:i4>
      </vt:variant>
      <vt:variant>
        <vt:i4>0</vt:i4>
      </vt:variant>
      <vt:variant>
        <vt:i4>5</vt:i4>
      </vt:variant>
      <vt:variant>
        <vt:lpwstr>https://secure.pt-dlr.de/pt-conference/conference/TC_Final_2015</vt:lpwstr>
      </vt:variant>
      <vt:variant>
        <vt:lpwstr/>
      </vt:variant>
      <vt:variant>
        <vt:i4>7143458</vt:i4>
      </vt:variant>
      <vt:variant>
        <vt:i4>9</vt:i4>
      </vt:variant>
      <vt:variant>
        <vt:i4>0</vt:i4>
      </vt:variant>
      <vt:variant>
        <vt:i4>5</vt:i4>
      </vt:variant>
      <vt:variant>
        <vt:lpwstr>https://openecard.org/</vt:lpwstr>
      </vt:variant>
      <vt:variant>
        <vt:lpwstr/>
      </vt:variant>
      <vt:variant>
        <vt:i4>5111827</vt:i4>
      </vt:variant>
      <vt:variant>
        <vt:i4>6</vt:i4>
      </vt:variant>
      <vt:variant>
        <vt:i4>0</vt:i4>
      </vt:variant>
      <vt:variant>
        <vt:i4>5</vt:i4>
      </vt:variant>
      <vt:variant>
        <vt:lpwstr>https://skidentity.de/profitcard</vt:lpwstr>
      </vt:variant>
      <vt:variant>
        <vt:lpwstr/>
      </vt:variant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https://skidentity.de/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https://skidentity.de/profitcard</vt:lpwstr>
      </vt:variant>
      <vt:variant>
        <vt:lpwstr/>
      </vt:variant>
      <vt:variant>
        <vt:i4>6750269</vt:i4>
      </vt:variant>
      <vt:variant>
        <vt:i4>3</vt:i4>
      </vt:variant>
      <vt:variant>
        <vt:i4>0</vt:i4>
      </vt:variant>
      <vt:variant>
        <vt:i4>5</vt:i4>
      </vt:variant>
      <vt:variant>
        <vt:lpwstr>http://www.trusted-cloud.de/680.php</vt:lpwstr>
      </vt:variant>
      <vt:variant>
        <vt:lpwstr/>
      </vt:variant>
      <vt:variant>
        <vt:i4>78</vt:i4>
      </vt:variant>
      <vt:variant>
        <vt:i4>0</vt:i4>
      </vt:variant>
      <vt:variant>
        <vt:i4>0</vt:i4>
      </vt:variant>
      <vt:variant>
        <vt:i4>5</vt:i4>
      </vt:variant>
      <vt:variant>
        <vt:lpwstr>https://www.ecb.europa.eu/pub/pdf/other/recommendationssecurityinternetpaymentsoutcomeofpcfinalversionafterpc201301en.pdf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detlef.huehnlein</dc:creator>
  <cp:lastModifiedBy>Detlef Hühnlein</cp:lastModifiedBy>
  <cp:revision>4</cp:revision>
  <cp:lastPrinted>2015-05-13T06:18:00Z</cp:lastPrinted>
  <dcterms:created xsi:type="dcterms:W3CDTF">2016-01-12T04:33:00Z</dcterms:created>
  <dcterms:modified xsi:type="dcterms:W3CDTF">2016-01-12T04:48:00Z</dcterms:modified>
</cp:coreProperties>
</file>