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F5" w:rsidRPr="008B2861" w:rsidRDefault="00774C2D" w:rsidP="009815F5">
      <w:pPr>
        <w:spacing w:before="240" w:after="360"/>
        <w:rPr>
          <w:rFonts w:ascii="Arial" w:hAnsi="Arial" w:cs="Arial"/>
          <w:b/>
          <w:sz w:val="6"/>
          <w:lang w:val="de-DE"/>
        </w:rPr>
      </w:pPr>
      <w:proofErr w:type="spellStart"/>
      <w:r w:rsidRPr="008B2861">
        <w:rPr>
          <w:rFonts w:ascii="Arial" w:hAnsi="Arial" w:cs="Arial"/>
          <w:b/>
          <w:sz w:val="36"/>
          <w:lang w:val="de-DE"/>
        </w:rPr>
        <w:t>Euro</w:t>
      </w:r>
      <w:r w:rsidR="00801985" w:rsidRPr="008B2861">
        <w:rPr>
          <w:rFonts w:ascii="Arial" w:hAnsi="Arial" w:cs="Arial"/>
          <w:b/>
          <w:sz w:val="36"/>
          <w:lang w:val="de-DE"/>
        </w:rPr>
        <w:t>Cloud</w:t>
      </w:r>
      <w:proofErr w:type="spellEnd"/>
      <w:r w:rsidR="00801985" w:rsidRPr="008B2861">
        <w:rPr>
          <w:rFonts w:ascii="Arial" w:hAnsi="Arial" w:cs="Arial"/>
          <w:b/>
          <w:sz w:val="36"/>
          <w:lang w:val="de-DE"/>
        </w:rPr>
        <w:t xml:space="preserve"> </w:t>
      </w:r>
      <w:r w:rsidR="00C266F1" w:rsidRPr="008B2861">
        <w:rPr>
          <w:rFonts w:ascii="Arial" w:hAnsi="Arial" w:cs="Arial"/>
          <w:b/>
          <w:sz w:val="36"/>
          <w:lang w:val="de-DE"/>
        </w:rPr>
        <w:t xml:space="preserve">Europe </w:t>
      </w:r>
      <w:r w:rsidR="00801985" w:rsidRPr="008B2861">
        <w:rPr>
          <w:rFonts w:ascii="Arial" w:hAnsi="Arial" w:cs="Arial"/>
          <w:b/>
          <w:sz w:val="36"/>
          <w:lang w:val="de-DE"/>
        </w:rPr>
        <w:t>Award</w:t>
      </w:r>
      <w:r w:rsidR="00244F51" w:rsidRPr="008B2861">
        <w:rPr>
          <w:rFonts w:ascii="Arial" w:hAnsi="Arial" w:cs="Arial"/>
          <w:b/>
          <w:sz w:val="36"/>
          <w:lang w:val="de-DE"/>
        </w:rPr>
        <w:t xml:space="preserve"> für SkIDentity</w:t>
      </w:r>
    </w:p>
    <w:p w:rsidR="00CD5D95" w:rsidRDefault="0088026A" w:rsidP="001A49C4">
      <w:pPr>
        <w:spacing w:before="240" w:after="360" w:line="360" w:lineRule="auto"/>
        <w:jc w:val="both"/>
        <w:rPr>
          <w:rFonts w:ascii="Arial" w:hAnsi="Arial" w:cs="Arial"/>
          <w:b/>
          <w:lang w:val="de-DE"/>
        </w:rPr>
      </w:pPr>
      <w:r w:rsidRPr="008B2861">
        <w:rPr>
          <w:rFonts w:ascii="Arial" w:hAnsi="Arial" w:cs="Arial"/>
          <w:b/>
          <w:sz w:val="6"/>
          <w:lang w:val="de-DE"/>
        </w:rPr>
        <w:br/>
      </w:r>
      <w:r w:rsidR="00CC428B" w:rsidRPr="00CC428B">
        <w:rPr>
          <w:rFonts w:ascii="Arial" w:hAnsi="Arial" w:cs="Arial"/>
          <w:b/>
          <w:lang w:val="de-DE"/>
        </w:rPr>
        <w:t>[</w:t>
      </w:r>
      <w:r w:rsidR="008B2861">
        <w:rPr>
          <w:rFonts w:ascii="Arial" w:hAnsi="Arial" w:cs="Arial"/>
          <w:b/>
          <w:lang w:val="de-DE"/>
        </w:rPr>
        <w:t xml:space="preserve">Michelau </w:t>
      </w:r>
      <w:proofErr w:type="spellStart"/>
      <w:r w:rsidR="008B2861">
        <w:rPr>
          <w:rFonts w:ascii="Arial" w:hAnsi="Arial" w:cs="Arial"/>
          <w:b/>
          <w:lang w:val="de-DE"/>
        </w:rPr>
        <w:t>i.Ofr</w:t>
      </w:r>
      <w:proofErr w:type="spellEnd"/>
      <w:r w:rsidR="008B2861">
        <w:rPr>
          <w:rFonts w:ascii="Arial" w:hAnsi="Arial" w:cs="Arial"/>
          <w:b/>
          <w:lang w:val="de-DE"/>
        </w:rPr>
        <w:t xml:space="preserve">. / </w:t>
      </w:r>
      <w:r w:rsidR="00244F51">
        <w:rPr>
          <w:rFonts w:ascii="Arial" w:hAnsi="Arial" w:cs="Arial"/>
          <w:b/>
          <w:lang w:val="de-DE"/>
        </w:rPr>
        <w:t>Barcelona</w:t>
      </w:r>
      <w:r w:rsidR="00B0010B">
        <w:rPr>
          <w:rFonts w:ascii="Arial" w:hAnsi="Arial" w:cs="Arial"/>
          <w:b/>
          <w:lang w:val="de-DE"/>
        </w:rPr>
        <w:t>,</w:t>
      </w:r>
      <w:r w:rsidR="00160DDA">
        <w:rPr>
          <w:rFonts w:ascii="Arial" w:hAnsi="Arial" w:cs="Arial"/>
          <w:b/>
          <w:lang w:val="de-DE"/>
        </w:rPr>
        <w:t xml:space="preserve"> </w:t>
      </w:r>
      <w:r w:rsidR="00C266F1">
        <w:rPr>
          <w:rFonts w:ascii="Arial" w:hAnsi="Arial" w:cs="Arial"/>
          <w:b/>
          <w:lang w:val="de-DE"/>
        </w:rPr>
        <w:t>09</w:t>
      </w:r>
      <w:r w:rsidR="00321B49">
        <w:rPr>
          <w:rFonts w:ascii="Arial" w:hAnsi="Arial" w:cs="Arial"/>
          <w:b/>
          <w:lang w:val="de-DE"/>
        </w:rPr>
        <w:t xml:space="preserve">. </w:t>
      </w:r>
      <w:r w:rsidR="00244F51">
        <w:rPr>
          <w:rFonts w:ascii="Arial" w:hAnsi="Arial" w:cs="Arial"/>
          <w:b/>
          <w:lang w:val="de-DE"/>
        </w:rPr>
        <w:t>Oktober</w:t>
      </w:r>
      <w:r w:rsidR="00774C2D">
        <w:rPr>
          <w:rFonts w:ascii="Arial" w:hAnsi="Arial" w:cs="Arial"/>
          <w:b/>
          <w:lang w:val="de-DE"/>
        </w:rPr>
        <w:t xml:space="preserve"> </w:t>
      </w:r>
      <w:r w:rsidR="002370F1">
        <w:rPr>
          <w:rFonts w:ascii="Arial" w:hAnsi="Arial" w:cs="Arial"/>
          <w:b/>
          <w:lang w:val="de-DE"/>
        </w:rPr>
        <w:t>2015</w:t>
      </w:r>
      <w:r w:rsidR="00CC428B" w:rsidRPr="00CC428B">
        <w:rPr>
          <w:rFonts w:ascii="Arial" w:hAnsi="Arial" w:cs="Arial"/>
          <w:b/>
          <w:lang w:val="de-DE"/>
        </w:rPr>
        <w:t>]</w:t>
      </w:r>
      <w:r w:rsidR="001C78D3">
        <w:rPr>
          <w:rFonts w:ascii="Arial" w:hAnsi="Arial" w:cs="Arial"/>
          <w:b/>
          <w:lang w:val="de-DE"/>
        </w:rPr>
        <w:t xml:space="preserve"> </w:t>
      </w:r>
      <w:r w:rsidR="00244F51">
        <w:rPr>
          <w:rFonts w:ascii="Arial" w:hAnsi="Arial" w:cs="Arial"/>
          <w:b/>
          <w:lang w:val="de-DE"/>
        </w:rPr>
        <w:t xml:space="preserve">Nach verschiedenen Auszeichnungen im </w:t>
      </w:r>
      <w:r w:rsidR="00C266F1">
        <w:rPr>
          <w:rFonts w:ascii="Arial" w:hAnsi="Arial" w:cs="Arial"/>
          <w:b/>
          <w:lang w:val="de-DE"/>
        </w:rPr>
        <w:t xml:space="preserve">Mai </w:t>
      </w:r>
      <w:r w:rsidR="00761E2B">
        <w:rPr>
          <w:rFonts w:ascii="Arial" w:hAnsi="Arial" w:cs="Arial"/>
          <w:b/>
          <w:lang w:val="de-DE"/>
        </w:rPr>
        <w:t xml:space="preserve">2015 </w:t>
      </w:r>
      <w:r w:rsidR="00244F51">
        <w:rPr>
          <w:rFonts w:ascii="Arial" w:hAnsi="Arial" w:cs="Arial"/>
          <w:b/>
          <w:lang w:val="de-DE"/>
        </w:rPr>
        <w:t xml:space="preserve">wurde der oberfränkischen ecsec GmbH nun erneut eine große Ehre zuteil. Im Rahmen des </w:t>
      </w:r>
      <w:proofErr w:type="spellStart"/>
      <w:r w:rsidR="00244F51">
        <w:rPr>
          <w:rFonts w:ascii="Arial" w:hAnsi="Arial" w:cs="Arial"/>
          <w:b/>
          <w:lang w:val="de-DE"/>
        </w:rPr>
        <w:t>EuroCloud</w:t>
      </w:r>
      <w:proofErr w:type="spellEnd"/>
      <w:r w:rsidR="00244F51">
        <w:rPr>
          <w:rFonts w:ascii="Arial" w:hAnsi="Arial" w:cs="Arial"/>
          <w:b/>
          <w:lang w:val="de-DE"/>
        </w:rPr>
        <w:t xml:space="preserve"> Forums wurde der </w:t>
      </w:r>
      <w:r w:rsidR="00801985">
        <w:rPr>
          <w:rFonts w:ascii="Arial" w:hAnsi="Arial" w:cs="Arial"/>
          <w:b/>
          <w:lang w:val="de-DE"/>
        </w:rPr>
        <w:t xml:space="preserve">innovative SkIDentity-Dienst der ecsec GmbH gestern Abend in </w:t>
      </w:r>
      <w:r w:rsidR="00244F51">
        <w:rPr>
          <w:rFonts w:ascii="Arial" w:hAnsi="Arial" w:cs="Arial"/>
          <w:b/>
          <w:lang w:val="de-DE"/>
        </w:rPr>
        <w:t xml:space="preserve">Barcelona </w:t>
      </w:r>
      <w:r w:rsidR="00CF542C">
        <w:rPr>
          <w:rFonts w:ascii="Arial" w:hAnsi="Arial" w:cs="Arial"/>
          <w:b/>
          <w:lang w:val="de-DE"/>
        </w:rPr>
        <w:t xml:space="preserve">mit dem </w:t>
      </w:r>
      <w:r w:rsidR="00D36D43">
        <w:rPr>
          <w:rFonts w:ascii="Arial" w:hAnsi="Arial" w:cs="Arial"/>
          <w:b/>
          <w:lang w:val="de-DE"/>
        </w:rPr>
        <w:t xml:space="preserve">renommierten </w:t>
      </w:r>
      <w:proofErr w:type="spellStart"/>
      <w:r w:rsidR="00774C2D" w:rsidRPr="00774C2D">
        <w:rPr>
          <w:rFonts w:ascii="Arial" w:hAnsi="Arial" w:cs="Arial"/>
          <w:b/>
          <w:lang w:val="de-DE"/>
        </w:rPr>
        <w:t>Euro</w:t>
      </w:r>
      <w:r w:rsidR="00801985">
        <w:rPr>
          <w:rFonts w:ascii="Arial" w:hAnsi="Arial" w:cs="Arial"/>
          <w:b/>
          <w:lang w:val="de-DE"/>
        </w:rPr>
        <w:t>Cloud</w:t>
      </w:r>
      <w:proofErr w:type="spellEnd"/>
      <w:r w:rsidR="00801985">
        <w:rPr>
          <w:rFonts w:ascii="Arial" w:hAnsi="Arial" w:cs="Arial"/>
          <w:b/>
          <w:lang w:val="de-DE"/>
        </w:rPr>
        <w:t xml:space="preserve"> </w:t>
      </w:r>
      <w:r w:rsidR="00C266F1">
        <w:rPr>
          <w:rFonts w:ascii="Arial" w:hAnsi="Arial" w:cs="Arial"/>
          <w:b/>
          <w:lang w:val="de-DE"/>
        </w:rPr>
        <w:t xml:space="preserve">Europe </w:t>
      </w:r>
      <w:r w:rsidR="00801985">
        <w:rPr>
          <w:rFonts w:ascii="Arial" w:hAnsi="Arial" w:cs="Arial"/>
          <w:b/>
          <w:lang w:val="de-DE"/>
        </w:rPr>
        <w:t xml:space="preserve">Award </w:t>
      </w:r>
      <w:r w:rsidR="00CF542C">
        <w:rPr>
          <w:rFonts w:ascii="Arial" w:hAnsi="Arial" w:cs="Arial"/>
          <w:b/>
          <w:lang w:val="de-DE"/>
        </w:rPr>
        <w:t>ausgezeichnet</w:t>
      </w:r>
      <w:r w:rsidR="00801985">
        <w:rPr>
          <w:rFonts w:ascii="Arial" w:hAnsi="Arial" w:cs="Arial"/>
          <w:b/>
          <w:lang w:val="de-DE"/>
        </w:rPr>
        <w:t xml:space="preserve">. </w:t>
      </w:r>
      <w:r w:rsidR="00EA2527">
        <w:rPr>
          <w:rFonts w:ascii="Arial" w:hAnsi="Arial" w:cs="Arial"/>
          <w:b/>
          <w:lang w:val="de-DE"/>
        </w:rPr>
        <w:t>D</w:t>
      </w:r>
      <w:r w:rsidR="001E785C">
        <w:rPr>
          <w:rFonts w:ascii="Arial" w:hAnsi="Arial" w:cs="Arial"/>
          <w:b/>
          <w:lang w:val="de-DE"/>
        </w:rPr>
        <w:t xml:space="preserve">ie zum Patent angemeldeten Technologien zur Authentifizierung </w:t>
      </w:r>
      <w:r w:rsidR="00761E2B">
        <w:rPr>
          <w:rFonts w:ascii="Arial" w:hAnsi="Arial" w:cs="Arial"/>
          <w:b/>
          <w:lang w:val="de-DE"/>
        </w:rPr>
        <w:t>und d</w:t>
      </w:r>
      <w:r w:rsidR="00EA2527">
        <w:rPr>
          <w:rFonts w:ascii="Arial" w:hAnsi="Arial" w:cs="Arial"/>
          <w:b/>
          <w:lang w:val="de-DE"/>
        </w:rPr>
        <w:t xml:space="preserve">as neuartige „Mobile eID as a Service“ Angebot </w:t>
      </w:r>
      <w:r w:rsidR="001E785C">
        <w:rPr>
          <w:rFonts w:ascii="Arial" w:hAnsi="Arial" w:cs="Arial"/>
          <w:b/>
          <w:lang w:val="de-DE"/>
        </w:rPr>
        <w:t>haben</w:t>
      </w:r>
      <w:r w:rsidR="00CF542C">
        <w:rPr>
          <w:rFonts w:ascii="Arial" w:hAnsi="Arial" w:cs="Arial"/>
          <w:b/>
          <w:lang w:val="de-DE"/>
        </w:rPr>
        <w:t xml:space="preserve"> </w:t>
      </w:r>
      <w:r w:rsidR="00C266F1">
        <w:rPr>
          <w:rFonts w:ascii="Arial" w:hAnsi="Arial" w:cs="Arial"/>
          <w:b/>
          <w:lang w:val="de-DE"/>
        </w:rPr>
        <w:t>die internationale</w:t>
      </w:r>
      <w:r w:rsidR="00244F51">
        <w:rPr>
          <w:rFonts w:ascii="Arial" w:hAnsi="Arial" w:cs="Arial"/>
          <w:b/>
          <w:lang w:val="de-DE"/>
        </w:rPr>
        <w:t xml:space="preserve"> </w:t>
      </w:r>
      <w:r w:rsidR="00CF542C">
        <w:rPr>
          <w:rFonts w:ascii="Arial" w:hAnsi="Arial" w:cs="Arial"/>
          <w:b/>
          <w:lang w:val="de-DE"/>
        </w:rPr>
        <w:t>Expertenjury überzeugt</w:t>
      </w:r>
      <w:r w:rsidR="00C266F1">
        <w:rPr>
          <w:rFonts w:ascii="Arial" w:hAnsi="Arial" w:cs="Arial"/>
          <w:b/>
          <w:lang w:val="de-DE"/>
        </w:rPr>
        <w:t>.</w:t>
      </w:r>
      <w:r w:rsidR="00761E2B">
        <w:rPr>
          <w:rFonts w:ascii="Arial" w:hAnsi="Arial" w:cs="Arial"/>
          <w:b/>
          <w:lang w:val="de-DE"/>
        </w:rPr>
        <w:t xml:space="preserve"> </w:t>
      </w:r>
      <w:r w:rsidR="00761E2B" w:rsidRPr="00761E2B">
        <w:rPr>
          <w:rFonts w:ascii="Arial" w:hAnsi="Arial" w:cs="Arial"/>
          <w:b/>
          <w:lang w:val="de-DE"/>
        </w:rPr>
        <w:t>„SkIDentity bietet eine fundierte Technologie für die sichere Identifikation von Personen, die Cloud Dienste nutzen und hat ein sehr hohes Innovationspotential“, urteilte die Jury.</w:t>
      </w:r>
    </w:p>
    <w:p w:rsidR="00FC313F" w:rsidRPr="00244F51" w:rsidRDefault="00C2429F" w:rsidP="00FC313F">
      <w:pPr>
        <w:spacing w:line="360" w:lineRule="auto"/>
        <w:jc w:val="both"/>
        <w:rPr>
          <w:rFonts w:ascii="Arial" w:hAnsi="Arial" w:cs="Arial"/>
          <w:b/>
        </w:rPr>
      </w:pPr>
      <w:proofErr w:type="spellStart"/>
      <w:r w:rsidRPr="00244F51">
        <w:rPr>
          <w:rFonts w:ascii="Arial" w:hAnsi="Arial" w:cs="Arial"/>
          <w:b/>
        </w:rPr>
        <w:t>Euro</w:t>
      </w:r>
      <w:r w:rsidR="003937CD" w:rsidRPr="00244F51">
        <w:rPr>
          <w:rFonts w:ascii="Arial" w:hAnsi="Arial" w:cs="Arial"/>
          <w:b/>
        </w:rPr>
        <w:t>Cloud</w:t>
      </w:r>
      <w:proofErr w:type="spellEnd"/>
      <w:r w:rsidR="003937CD" w:rsidRPr="00244F51">
        <w:rPr>
          <w:rFonts w:ascii="Arial" w:hAnsi="Arial" w:cs="Arial"/>
          <w:b/>
        </w:rPr>
        <w:t xml:space="preserve"> </w:t>
      </w:r>
      <w:r w:rsidR="00C266F1">
        <w:rPr>
          <w:rFonts w:ascii="Arial" w:hAnsi="Arial" w:cs="Arial"/>
          <w:b/>
        </w:rPr>
        <w:t xml:space="preserve">Europe </w:t>
      </w:r>
      <w:r w:rsidR="003937CD" w:rsidRPr="00244F51">
        <w:rPr>
          <w:rFonts w:ascii="Arial" w:hAnsi="Arial" w:cs="Arial"/>
          <w:b/>
        </w:rPr>
        <w:t xml:space="preserve">Award </w:t>
      </w:r>
      <w:proofErr w:type="spellStart"/>
      <w:r w:rsidR="003937CD" w:rsidRPr="00244F51">
        <w:rPr>
          <w:rFonts w:ascii="Arial" w:hAnsi="Arial" w:cs="Arial"/>
          <w:b/>
        </w:rPr>
        <w:t>für</w:t>
      </w:r>
      <w:proofErr w:type="spellEnd"/>
      <w:r w:rsidR="003937CD" w:rsidRPr="00244F51">
        <w:rPr>
          <w:rFonts w:ascii="Arial" w:hAnsi="Arial" w:cs="Arial"/>
          <w:b/>
        </w:rPr>
        <w:t xml:space="preserve"> </w:t>
      </w:r>
      <w:r w:rsidR="00244F51" w:rsidRPr="00244F51">
        <w:rPr>
          <w:rFonts w:ascii="Arial" w:hAnsi="Arial" w:cs="Arial"/>
          <w:b/>
        </w:rPr>
        <w:t xml:space="preserve">Europa’s </w:t>
      </w:r>
      <w:proofErr w:type="spellStart"/>
      <w:r w:rsidR="00244F51" w:rsidRPr="00244F51">
        <w:rPr>
          <w:rFonts w:ascii="Arial" w:hAnsi="Arial" w:cs="Arial"/>
          <w:b/>
        </w:rPr>
        <w:t>beste</w:t>
      </w:r>
      <w:proofErr w:type="spellEnd"/>
      <w:r w:rsidR="00244F51" w:rsidRPr="00244F51">
        <w:rPr>
          <w:rFonts w:ascii="Arial" w:hAnsi="Arial" w:cs="Arial"/>
          <w:b/>
        </w:rPr>
        <w:t xml:space="preserve"> </w:t>
      </w:r>
      <w:r w:rsidR="00E658CF" w:rsidRPr="00244F51">
        <w:rPr>
          <w:rFonts w:ascii="Arial" w:hAnsi="Arial" w:cs="Arial"/>
          <w:b/>
        </w:rPr>
        <w:t>Cloud-Services</w:t>
      </w:r>
    </w:p>
    <w:p w:rsidR="00840710" w:rsidRDefault="003937CD" w:rsidP="00840710">
      <w:pPr>
        <w:pStyle w:val="Textblock"/>
      </w:pPr>
      <w:r>
        <w:t xml:space="preserve">Mit dem </w:t>
      </w:r>
      <w:proofErr w:type="spellStart"/>
      <w:r w:rsidRPr="003937CD">
        <w:t>EuroCloud</w:t>
      </w:r>
      <w:proofErr w:type="spellEnd"/>
      <w:r w:rsidRPr="003937CD">
        <w:t xml:space="preserve"> </w:t>
      </w:r>
      <w:r w:rsidR="00C266F1">
        <w:t xml:space="preserve">Europe </w:t>
      </w:r>
      <w:r w:rsidR="00E658CF">
        <w:t xml:space="preserve">Award werden jährlich </w:t>
      </w:r>
      <w:r w:rsidR="00C266F1">
        <w:t xml:space="preserve">international </w:t>
      </w:r>
      <w:r w:rsidR="00E658CF">
        <w:t xml:space="preserve">herausragende Cloud-Services </w:t>
      </w:r>
      <w:r w:rsidR="007B3DF3">
        <w:t xml:space="preserve">hinsichtlich </w:t>
      </w:r>
      <w:r w:rsidR="007B3DF3" w:rsidRPr="00E658CF">
        <w:t xml:space="preserve">Qualität, Compliance, Innovation und Kundensupport </w:t>
      </w:r>
      <w:r w:rsidR="00E658CF">
        <w:t>ausgezeichnet</w:t>
      </w:r>
      <w:r w:rsidR="007B3DF3">
        <w:t xml:space="preserve">. </w:t>
      </w:r>
      <w:r w:rsidR="00840710" w:rsidRPr="00840710">
        <w:t xml:space="preserve">Die Verleihung der </w:t>
      </w:r>
      <w:proofErr w:type="spellStart"/>
      <w:r w:rsidR="00840710" w:rsidRPr="00840710">
        <w:t>EuroCloud</w:t>
      </w:r>
      <w:proofErr w:type="spellEnd"/>
      <w:r w:rsidR="00840710" w:rsidRPr="00840710">
        <w:t xml:space="preserve"> Europe Awards erfolgte </w:t>
      </w:r>
      <w:r w:rsidR="00761E2B">
        <w:t xml:space="preserve">gestern </w:t>
      </w:r>
      <w:r w:rsidR="00840710" w:rsidRPr="00840710">
        <w:t xml:space="preserve">im Rahmen des </w:t>
      </w:r>
      <w:proofErr w:type="spellStart"/>
      <w:r w:rsidR="00840710" w:rsidRPr="00840710">
        <w:t>EuroCloud</w:t>
      </w:r>
      <w:proofErr w:type="spellEnd"/>
      <w:r w:rsidR="00840710" w:rsidRPr="00840710">
        <w:t xml:space="preserve"> </w:t>
      </w:r>
      <w:r w:rsidR="001E785C">
        <w:br/>
      </w:r>
      <w:r w:rsidR="00840710" w:rsidRPr="00840710">
        <w:t xml:space="preserve">Forums, zu dem der Verband </w:t>
      </w:r>
      <w:proofErr w:type="spellStart"/>
      <w:r w:rsidR="00840710" w:rsidRPr="00840710">
        <w:t>EuroCloud</w:t>
      </w:r>
      <w:proofErr w:type="spellEnd"/>
      <w:r w:rsidR="00840710" w:rsidRPr="00840710">
        <w:t xml:space="preserve"> Europe bereits zum sechsten Mal geladen hatte. Cloud-Provider, Technologiespezialisten, Beratungsunternehmen, Start-ups und Regierungsvertreter treffen sich jährlich auf diesem europäischen Cloud-Kongress, um Schlüsselfaktoren zu entwickeln, die den europäischen Cloud-Computing-Sektor sowie den E</w:t>
      </w:r>
      <w:r w:rsidR="00761E2B">
        <w:t xml:space="preserve">uropäischen Binnenmarkt </w:t>
      </w:r>
      <w:r w:rsidR="00840710" w:rsidRPr="00840710">
        <w:t>voranbringen.</w:t>
      </w:r>
    </w:p>
    <w:p w:rsidR="00761E2B" w:rsidRPr="00761E2B" w:rsidRDefault="001E785C" w:rsidP="00761E2B">
      <w:pPr>
        <w:pStyle w:val="Textblock"/>
        <w:rPr>
          <w:b/>
        </w:rPr>
      </w:pPr>
      <w:r>
        <w:rPr>
          <w:b/>
        </w:rPr>
        <w:t>Innovative Authentifizierungstechnologien und „Mobile eID as a Service“</w:t>
      </w:r>
    </w:p>
    <w:p w:rsidR="00761E2B" w:rsidRDefault="00761E2B" w:rsidP="00761E2B">
      <w:pPr>
        <w:pStyle w:val="Textblock"/>
      </w:pPr>
      <w:r>
        <w:t xml:space="preserve">Durch SkIDentity können diverse elektronische Identitätsdokumente (eID), wie z.B. der </w:t>
      </w:r>
      <w:r w:rsidRPr="00826E04">
        <w:t>elek</w:t>
      </w:r>
      <w:r>
        <w:t>tronische Personalausweis, die ö</w:t>
      </w:r>
      <w:r w:rsidRPr="00826E04">
        <w:t>sterreichische Sozialve</w:t>
      </w:r>
      <w:r>
        <w:t>rsicherungskarte (e-card), die e</w:t>
      </w:r>
      <w:r w:rsidRPr="00826E04">
        <w:t>stnische Identitätskarte</w:t>
      </w:r>
      <w:r w:rsidR="001E785C">
        <w:t>, die belgische Ausweiskarte</w:t>
      </w:r>
      <w:r>
        <w:t xml:space="preserve"> sowie diverse </w:t>
      </w:r>
      <w:r w:rsidRPr="00024248">
        <w:t xml:space="preserve">Signatur- und Bankkarten </w:t>
      </w:r>
      <w:r>
        <w:t xml:space="preserve">sehr leicht in Cloud- und Webanwendungen genutzt werden. </w:t>
      </w:r>
      <w:r w:rsidR="001E785C">
        <w:t xml:space="preserve">Mit den flexiblen und zum Patent angemeldeten Authentifizierungstechnologien </w:t>
      </w:r>
      <w:r>
        <w:t xml:space="preserve">können </w:t>
      </w:r>
      <w:r w:rsidR="001E785C">
        <w:t xml:space="preserve">sehr </w:t>
      </w:r>
      <w:r>
        <w:t xml:space="preserve">leicht maßgeschneiderte Infrastrukturen für das Identitätsmanagement entwickelt werden. Außerdem können aus den elektronischen Ausweisdokumenten kryptographisch geschützte „Cloud Identitäten“ abgeleitet, auf beliebige Smartphones übertragen und dort für die pseudonyme Authentisierung oder einen selbstbestimmten Identitätsnachweis in der Cloud genutzt werden. </w:t>
      </w:r>
    </w:p>
    <w:p w:rsidR="008B0F25" w:rsidRDefault="008B0F25" w:rsidP="00761E2B">
      <w:pPr>
        <w:pStyle w:val="Textblock"/>
        <w:rPr>
          <w:b/>
        </w:rPr>
      </w:pPr>
    </w:p>
    <w:p w:rsidR="008B0F25" w:rsidRDefault="008B0F25" w:rsidP="00761E2B">
      <w:pPr>
        <w:pStyle w:val="Textblock"/>
        <w:rPr>
          <w:b/>
        </w:rPr>
      </w:pPr>
    </w:p>
    <w:p w:rsidR="00761E2B" w:rsidRPr="00761E2B" w:rsidRDefault="00761E2B" w:rsidP="00761E2B">
      <w:pPr>
        <w:pStyle w:val="Textblock"/>
        <w:rPr>
          <w:b/>
        </w:rPr>
      </w:pPr>
      <w:r w:rsidRPr="00761E2B">
        <w:rPr>
          <w:b/>
        </w:rPr>
        <w:lastRenderedPageBreak/>
        <w:t>SkIDentity</w:t>
      </w:r>
      <w:r>
        <w:rPr>
          <w:b/>
        </w:rPr>
        <w:t>-Dienst</w:t>
      </w:r>
      <w:r w:rsidRPr="00761E2B">
        <w:rPr>
          <w:b/>
        </w:rPr>
        <w:t xml:space="preserve"> erhält erneut europäische Auszeichnung</w:t>
      </w:r>
    </w:p>
    <w:p w:rsidR="00761E2B" w:rsidRDefault="00761E2B" w:rsidP="00761E2B">
      <w:pPr>
        <w:pStyle w:val="Textblock"/>
      </w:pPr>
      <w:r>
        <w:t xml:space="preserve">Auf deutscher Ebene konnte die </w:t>
      </w:r>
      <w:r w:rsidRPr="002B5C9A">
        <w:t>ecsec GmbH</w:t>
      </w:r>
      <w:r>
        <w:t xml:space="preserve"> bereits im Mai in einem Elevator Pitch überzeugen und sich mit dem Gewinn des </w:t>
      </w:r>
      <w:proofErr w:type="spellStart"/>
      <w:r>
        <w:t>EuroCloud</w:t>
      </w:r>
      <w:proofErr w:type="spellEnd"/>
      <w:r>
        <w:t xml:space="preserve"> Deutschland Awards für den Wettbewerb auf europäischer Ebene qualifizieren. Nun konnte sich der innovative SkIDentity-Dienst (</w:t>
      </w:r>
      <w:hyperlink r:id="rId8" w:history="1">
        <w:r w:rsidRPr="009660A9">
          <w:rPr>
            <w:rStyle w:val="Hyperlink"/>
          </w:rPr>
          <w:t>https://skidentity.de</w:t>
        </w:r>
      </w:hyperlink>
      <w:r>
        <w:rPr>
          <w:rStyle w:val="Hyperlink"/>
        </w:rPr>
        <w:t>/service</w:t>
      </w:r>
      <w:r>
        <w:t>), der mit Unterstützung des Bundesministeriums für Wirtschaft und Energie (</w:t>
      </w:r>
      <w:proofErr w:type="spellStart"/>
      <w:r>
        <w:t>BMWi</w:t>
      </w:r>
      <w:proofErr w:type="spellEnd"/>
      <w:r>
        <w:t>) im „Trusted Cloud“ Programm entwickelt wurde, gegen die internationale Konkurrenz durchsetzen und wurde i</w:t>
      </w:r>
      <w:r w:rsidRPr="00A80C93">
        <w:t xml:space="preserve">n der Kategorie </w:t>
      </w:r>
      <w:r w:rsidRPr="006E478C">
        <w:t>„</w:t>
      </w:r>
      <w:r w:rsidRPr="00A80C93">
        <w:t xml:space="preserve">Cloud Service </w:t>
      </w:r>
      <w:proofErr w:type="spellStart"/>
      <w:r w:rsidRPr="00A80C93">
        <w:t>provided</w:t>
      </w:r>
      <w:proofErr w:type="spellEnd"/>
      <w:r w:rsidRPr="00A80C93">
        <w:t xml:space="preserve"> </w:t>
      </w:r>
      <w:proofErr w:type="spellStart"/>
      <w:r w:rsidRPr="00A80C93">
        <w:t>by</w:t>
      </w:r>
      <w:proofErr w:type="spellEnd"/>
      <w:r w:rsidRPr="00A80C93">
        <w:t xml:space="preserve"> </w:t>
      </w:r>
      <w:r w:rsidRPr="00E37187">
        <w:t>Start-up Cloud Service Providers</w:t>
      </w:r>
      <w:r w:rsidRPr="00A80C93">
        <w:t xml:space="preserve">” </w:t>
      </w:r>
      <w:r>
        <w:t xml:space="preserve">mit dem begehrten </w:t>
      </w:r>
      <w:proofErr w:type="spellStart"/>
      <w:r>
        <w:t>EuroCloud</w:t>
      </w:r>
      <w:proofErr w:type="spellEnd"/>
      <w:r>
        <w:t xml:space="preserve"> Europe Award ausgezeichnet. </w:t>
      </w:r>
    </w:p>
    <w:p w:rsidR="00761E2B" w:rsidRDefault="00761E2B" w:rsidP="00330DBD">
      <w:pPr>
        <w:pStyle w:val="Textblock"/>
        <w:shd w:val="clear" w:color="auto" w:fill="FFFFFF" w:themeFill="background1"/>
      </w:pPr>
      <w:r w:rsidRPr="0005168E">
        <w:t>„Dass SkIDentity erneut international ausgezeichnet wurde ist eine große Ehre für uns</w:t>
      </w:r>
      <w:r w:rsidR="008B0F25">
        <w:t>er junges Unternehmen.</w:t>
      </w:r>
      <w:r w:rsidRPr="0005168E">
        <w:t>“</w:t>
      </w:r>
      <w:r w:rsidR="008B0F25">
        <w:t>,</w:t>
      </w:r>
      <w:r w:rsidRPr="0005168E">
        <w:t xml:space="preserve"> sagt Dr. Detlef Hühnlein, Geschäftsführer der ecsec GmbH. „Es freut uns, dass unsere Technologien einen Beitrag zur weiteren Steigerung der Sicherheit und des Vertrauens beim Cloud Computing leisten können.“</w:t>
      </w:r>
      <w:r w:rsidR="00330DBD">
        <w:t xml:space="preserve"> </w:t>
      </w:r>
      <w:r>
        <w:t xml:space="preserve">„Wir freuen uns sehr, dass ein Projekt aus der </w:t>
      </w:r>
      <w:r w:rsidR="00330DBD">
        <w:t>‚</w:t>
      </w:r>
      <w:r>
        <w:t>Trusted Cloud</w:t>
      </w:r>
      <w:r w:rsidR="00330DBD">
        <w:t>‘</w:t>
      </w:r>
      <w:r>
        <w:t xml:space="preserve"> Initiative des </w:t>
      </w:r>
      <w:proofErr w:type="spellStart"/>
      <w:r>
        <w:t>BMWi</w:t>
      </w:r>
      <w:proofErr w:type="spellEnd"/>
      <w:r>
        <w:t xml:space="preserve"> einen solch guten Eindruck bei der internationalen Jury hinterlassen hat“, ergänzt Andreas Weiss, Direktor </w:t>
      </w:r>
      <w:proofErr w:type="spellStart"/>
      <w:r>
        <w:t>EuroCloud</w:t>
      </w:r>
      <w:proofErr w:type="spellEnd"/>
      <w:r>
        <w:t xml:space="preserve"> </w:t>
      </w:r>
      <w:proofErr w:type="spellStart"/>
      <w:r>
        <w:t>Deutschland_eco</w:t>
      </w:r>
      <w:proofErr w:type="spellEnd"/>
      <w:r w:rsidR="0005168E">
        <w:t>.</w:t>
      </w:r>
    </w:p>
    <w:p w:rsidR="00A773CE" w:rsidRDefault="00A773CE" w:rsidP="00330DBD">
      <w:pPr>
        <w:pStyle w:val="Textblock"/>
        <w:shd w:val="clear" w:color="auto" w:fill="FFFFFF" w:themeFill="background1"/>
      </w:pPr>
    </w:p>
    <w:p w:rsidR="00CC428B" w:rsidRPr="00CC428B" w:rsidRDefault="007F3231" w:rsidP="00347599">
      <w:pPr>
        <w:pStyle w:val="Textblock"/>
        <w:rPr>
          <w:b/>
          <w:sz w:val="18"/>
        </w:rPr>
      </w:pPr>
      <w:r>
        <w:rPr>
          <w:b/>
          <w:sz w:val="18"/>
        </w:rPr>
        <w:t>Ü</w:t>
      </w:r>
      <w:r w:rsidR="00CC428B" w:rsidRPr="00CC428B">
        <w:rPr>
          <w:b/>
          <w:sz w:val="18"/>
        </w:rPr>
        <w:t>ber das SkIDentity-Team</w:t>
      </w:r>
    </w:p>
    <w:p w:rsidR="00CC428B" w:rsidRPr="00CC428B" w:rsidRDefault="00CC428B" w:rsidP="00CC428B">
      <w:pPr>
        <w:jc w:val="both"/>
        <w:rPr>
          <w:rFonts w:ascii="Arial" w:hAnsi="Arial" w:cs="Arial"/>
          <w:sz w:val="18"/>
          <w:lang w:val="de-DE"/>
        </w:rPr>
      </w:pPr>
      <w:r w:rsidRPr="00CC428B">
        <w:rPr>
          <w:rFonts w:ascii="Arial" w:hAnsi="Arial" w:cs="Arial"/>
          <w:sz w:val="18"/>
          <w:lang w:val="de-DE"/>
        </w:rPr>
        <w:t xml:space="preserve">Das SkIDentity-Projekt </w:t>
      </w:r>
      <w:r w:rsidR="00C61231">
        <w:rPr>
          <w:rFonts w:ascii="Arial" w:hAnsi="Arial" w:cs="Arial"/>
          <w:sz w:val="18"/>
          <w:lang w:val="de-DE"/>
        </w:rPr>
        <w:t xml:space="preserve">wird von einem interdisziplinären </w:t>
      </w:r>
      <w:r w:rsidR="00E66B76">
        <w:rPr>
          <w:rFonts w:ascii="Arial" w:hAnsi="Arial" w:cs="Arial"/>
          <w:sz w:val="18"/>
          <w:lang w:val="de-DE"/>
        </w:rPr>
        <w:t xml:space="preserve">Expertenteam unter </w:t>
      </w:r>
      <w:r w:rsidR="0075358B">
        <w:rPr>
          <w:rFonts w:ascii="Arial" w:hAnsi="Arial" w:cs="Arial"/>
          <w:sz w:val="18"/>
          <w:lang w:val="de-DE"/>
        </w:rPr>
        <w:t xml:space="preserve">Koordination </w:t>
      </w:r>
      <w:r w:rsidR="00E66B76">
        <w:rPr>
          <w:rFonts w:ascii="Arial" w:hAnsi="Arial" w:cs="Arial"/>
          <w:sz w:val="18"/>
          <w:lang w:val="de-DE"/>
        </w:rPr>
        <w:t xml:space="preserve">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sidR="00C61231">
        <w:rPr>
          <w:rFonts w:ascii="Arial" w:hAnsi="Arial" w:cs="Arial"/>
          <w:sz w:val="18"/>
          <w:lang w:val="de-DE"/>
        </w:rPr>
        <w:t>n</w:t>
      </w:r>
      <w:r w:rsidRPr="00CC428B">
        <w:rPr>
          <w:rFonts w:ascii="Arial" w:hAnsi="Arial" w:cs="Arial"/>
          <w:sz w:val="18"/>
          <w:lang w:val="de-DE"/>
        </w:rPr>
        <w:t xml:space="preserve"> Fraunhofer-Institut</w:t>
      </w:r>
      <w:r w:rsidR="00C61231">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w:t>
      </w:r>
      <w:proofErr w:type="spellStart"/>
      <w:r w:rsidRPr="00CC428B">
        <w:rPr>
          <w:rFonts w:ascii="Arial" w:hAnsi="Arial" w:cs="Arial"/>
          <w:sz w:val="18"/>
          <w:lang w:val="de-DE"/>
        </w:rPr>
        <w:t>OpenLimit</w:t>
      </w:r>
      <w:proofErr w:type="spellEnd"/>
      <w:r w:rsidRPr="00CC428B">
        <w:rPr>
          <w:rFonts w:ascii="Arial" w:hAnsi="Arial" w:cs="Arial"/>
          <w:sz w:val="18"/>
          <w:lang w:val="de-DE"/>
        </w:rPr>
        <w:t xml:space="preserve"> </w:t>
      </w:r>
      <w:proofErr w:type="spellStart"/>
      <w:r w:rsidRPr="00CC428B">
        <w:rPr>
          <w:rFonts w:ascii="Arial" w:hAnsi="Arial" w:cs="Arial"/>
          <w:sz w:val="18"/>
          <w:lang w:val="de-DE"/>
        </w:rPr>
        <w:t>SignCubes</w:t>
      </w:r>
      <w:proofErr w:type="spellEnd"/>
      <w:r w:rsidRPr="00CC428B">
        <w:rPr>
          <w:rFonts w:ascii="Arial" w:hAnsi="Arial" w:cs="Arial"/>
          <w:sz w:val="18"/>
          <w:lang w:val="de-DE"/>
        </w:rPr>
        <w:t xml:space="preserve"> GmbH, der Ruhr Universität Bochum, der Universität Passau, der </w:t>
      </w:r>
      <w:proofErr w:type="spellStart"/>
      <w:r w:rsidRPr="00CC428B">
        <w:rPr>
          <w:rFonts w:ascii="Arial" w:hAnsi="Arial" w:cs="Arial"/>
          <w:sz w:val="18"/>
          <w:lang w:val="de-DE"/>
        </w:rPr>
        <w:t>Urospace</w:t>
      </w:r>
      <w:proofErr w:type="spellEnd"/>
      <w:r w:rsidRPr="00CC428B">
        <w:rPr>
          <w:rFonts w:ascii="Arial" w:hAnsi="Arial" w:cs="Arial"/>
          <w:sz w:val="18"/>
          <w:lang w:val="de-DE"/>
        </w:rPr>
        <w:t xml:space="preserve"> GmbH und de</w:t>
      </w:r>
      <w:r w:rsidR="00E04164">
        <w:rPr>
          <w:rFonts w:ascii="Arial" w:hAnsi="Arial" w:cs="Arial"/>
          <w:sz w:val="18"/>
          <w:lang w:val="de-DE"/>
        </w:rPr>
        <w:t>r</w:t>
      </w:r>
      <w:r w:rsidR="00C61231">
        <w:rPr>
          <w:rFonts w:ascii="Arial" w:hAnsi="Arial" w:cs="Arial"/>
          <w:sz w:val="18"/>
          <w:lang w:val="de-DE"/>
        </w:rPr>
        <w:t xml:space="preserve"> </w:t>
      </w:r>
      <w:r w:rsidRPr="00CC428B">
        <w:rPr>
          <w:rFonts w:ascii="Arial" w:hAnsi="Arial" w:cs="Arial"/>
          <w:sz w:val="18"/>
          <w:lang w:val="de-DE"/>
        </w:rPr>
        <w:t>Versicherungswirtschaftliche</w:t>
      </w:r>
      <w:r w:rsidR="00B36405">
        <w:rPr>
          <w:rFonts w:ascii="Arial" w:hAnsi="Arial" w:cs="Arial"/>
          <w:sz w:val="18"/>
          <w:lang w:val="de-DE"/>
        </w:rPr>
        <w:t>r</w:t>
      </w:r>
      <w:r w:rsidRPr="00CC428B">
        <w:rPr>
          <w:rFonts w:ascii="Arial" w:hAnsi="Arial" w:cs="Arial"/>
          <w:sz w:val="18"/>
          <w:lang w:val="de-DE"/>
        </w:rPr>
        <w:t xml:space="preserve"> Datendienst </w:t>
      </w:r>
      <w:r w:rsidR="00E04164">
        <w:rPr>
          <w:rFonts w:ascii="Arial" w:hAnsi="Arial" w:cs="Arial"/>
          <w:sz w:val="18"/>
          <w:lang w:val="de-DE"/>
        </w:rPr>
        <w:t>GmbH</w:t>
      </w:r>
      <w:r w:rsidR="00071BA7">
        <w:rPr>
          <w:rFonts w:ascii="Arial" w:hAnsi="Arial" w:cs="Arial"/>
          <w:sz w:val="18"/>
          <w:lang w:val="de-DE"/>
        </w:rPr>
        <w:t xml:space="preserve"> durchgeführt</w:t>
      </w:r>
      <w:r w:rsidRPr="00CC428B">
        <w:rPr>
          <w:rFonts w:ascii="Arial" w:hAnsi="Arial" w:cs="Arial"/>
          <w:sz w:val="18"/>
          <w:lang w:val="de-DE"/>
        </w:rPr>
        <w:t xml:space="preserve">. Darüber hinaus wird das SkIDentity-Team von maßgeblichen Verbänden, wie dem Bundesverband Informationswirtschaft,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00E36DA5" w:rsidRPr="00E36DA5">
        <w:rPr>
          <w:rFonts w:ascii="Arial" w:hAnsi="Arial" w:cs="Arial"/>
          <w:sz w:val="18"/>
          <w:lang w:val="de-DE"/>
        </w:rPr>
        <w:t>TeleTrusT</w:t>
      </w:r>
      <w:proofErr w:type="spellEnd"/>
      <w:r w:rsidR="00E36DA5"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sidR="00E66B76">
        <w:rPr>
          <w:rFonts w:ascii="Arial" w:hAnsi="Arial" w:cs="Arial"/>
          <w:sz w:val="18"/>
          <w:lang w:val="de-DE"/>
        </w:rPr>
        <w:t xml:space="preserve">der </w:t>
      </w:r>
      <w:proofErr w:type="spellStart"/>
      <w:r w:rsidR="00E66B76">
        <w:rPr>
          <w:rFonts w:ascii="Arial" w:hAnsi="Arial" w:cs="Arial"/>
          <w:sz w:val="18"/>
          <w:lang w:val="de-DE"/>
        </w:rPr>
        <w:t>noris</w:t>
      </w:r>
      <w:proofErr w:type="spellEnd"/>
      <w:r w:rsidR="00E66B76">
        <w:rPr>
          <w:rFonts w:ascii="Arial" w:hAnsi="Arial" w:cs="Arial"/>
          <w:sz w:val="18"/>
          <w:lang w:val="de-DE"/>
        </w:rPr>
        <w:t xml:space="preserve"> </w:t>
      </w:r>
      <w:proofErr w:type="spellStart"/>
      <w:r w:rsidR="00E66B76">
        <w:rPr>
          <w:rFonts w:ascii="Arial" w:hAnsi="Arial" w:cs="Arial"/>
          <w:sz w:val="18"/>
          <w:lang w:val="de-DE"/>
        </w:rPr>
        <w:t>network</w:t>
      </w:r>
      <w:proofErr w:type="spellEnd"/>
      <w:r w:rsidR="00E66B76">
        <w:rPr>
          <w:rFonts w:ascii="Arial" w:hAnsi="Arial" w:cs="Arial"/>
          <w:sz w:val="18"/>
          <w:lang w:val="de-DE"/>
        </w:rPr>
        <w:t xml:space="preserve"> AG, </w:t>
      </w:r>
      <w:r w:rsidRPr="00CC428B">
        <w:rPr>
          <w:rFonts w:ascii="Arial" w:hAnsi="Arial" w:cs="Arial"/>
          <w:sz w:val="18"/>
          <w:lang w:val="de-DE"/>
        </w:rPr>
        <w:t>der SAP AG und der SiXFORM GmbH unterstützt.</w:t>
      </w:r>
    </w:p>
    <w:p w:rsidR="00CC428B" w:rsidRPr="00CC428B" w:rsidRDefault="003C427B" w:rsidP="00CC428B">
      <w:pPr>
        <w:jc w:val="both"/>
        <w:rPr>
          <w:rFonts w:ascii="Arial" w:hAnsi="Arial" w:cs="Arial"/>
          <w:sz w:val="18"/>
          <w:lang w:val="de-DE"/>
        </w:rPr>
      </w:pPr>
      <w:hyperlink r:id="rId9" w:history="1">
        <w:r w:rsidR="00CC428B" w:rsidRPr="00690467">
          <w:rPr>
            <w:rStyle w:val="Hyperlink"/>
            <w:rFonts w:ascii="Arial" w:hAnsi="Arial" w:cs="Arial"/>
            <w:sz w:val="18"/>
            <w:lang w:val="de-DE"/>
          </w:rPr>
          <w:t>http://www.skidentity.de</w:t>
        </w:r>
      </w:hyperlink>
      <w:r w:rsidR="00CC428B">
        <w:rPr>
          <w:rFonts w:ascii="Arial" w:hAnsi="Arial" w:cs="Arial"/>
          <w:sz w:val="18"/>
          <w:lang w:val="de-DE"/>
        </w:rPr>
        <w:t xml:space="preserve"> </w:t>
      </w:r>
    </w:p>
    <w:p w:rsidR="00CC428B" w:rsidRPr="00CC428B" w:rsidRDefault="00CC428B" w:rsidP="00CC428B">
      <w:pPr>
        <w:rPr>
          <w:rFonts w:ascii="Arial" w:hAnsi="Arial" w:cs="Arial"/>
          <w:b/>
          <w:sz w:val="18"/>
          <w:lang w:val="de-DE"/>
        </w:rPr>
      </w:pPr>
      <w:r w:rsidRPr="00CC428B">
        <w:rPr>
          <w:rFonts w:ascii="Arial" w:hAnsi="Arial" w:cs="Arial"/>
          <w:b/>
          <w:sz w:val="18"/>
          <w:lang w:val="de-DE"/>
        </w:rPr>
        <w:t xml:space="preserve">Über das „Trusted Cloud“ Programm des </w:t>
      </w:r>
      <w:proofErr w:type="spellStart"/>
      <w:r w:rsidRPr="00CC428B">
        <w:rPr>
          <w:rFonts w:ascii="Arial" w:hAnsi="Arial" w:cs="Arial"/>
          <w:b/>
          <w:sz w:val="18"/>
          <w:lang w:val="de-DE"/>
        </w:rPr>
        <w:t>BMWi</w:t>
      </w:r>
      <w:proofErr w:type="spellEnd"/>
    </w:p>
    <w:p w:rsidR="00CC428B" w:rsidRPr="00CC428B" w:rsidRDefault="00CC428B" w:rsidP="0018431F">
      <w:pPr>
        <w:jc w:val="both"/>
        <w:rPr>
          <w:rFonts w:ascii="Arial" w:hAnsi="Arial" w:cs="Arial"/>
          <w:sz w:val="18"/>
          <w:lang w:val="de-DE"/>
        </w:rPr>
      </w:pPr>
      <w:r w:rsidRPr="00CC428B">
        <w:rPr>
          <w:rFonts w:ascii="Arial" w:hAnsi="Arial" w:cs="Arial"/>
          <w:sz w:val="18"/>
          <w:lang w:val="de-DE"/>
        </w:rPr>
        <w:t xml:space="preserve">Das Bundesministerium für Wirtschaft und </w:t>
      </w:r>
      <w:r w:rsidR="00E04164">
        <w:rPr>
          <w:rFonts w:ascii="Arial" w:hAnsi="Arial" w:cs="Arial"/>
          <w:sz w:val="18"/>
          <w:lang w:val="de-DE"/>
        </w:rPr>
        <w:t xml:space="preserve">Energie </w:t>
      </w:r>
      <w:r w:rsidRPr="00CC428B">
        <w:rPr>
          <w:rFonts w:ascii="Arial" w:hAnsi="Arial" w:cs="Arial"/>
          <w:sz w:val="18"/>
          <w:lang w:val="de-DE"/>
        </w:rPr>
        <w:t>(</w:t>
      </w:r>
      <w:proofErr w:type="spellStart"/>
      <w:r w:rsidRPr="00CC428B">
        <w:rPr>
          <w:rFonts w:ascii="Arial" w:hAnsi="Arial" w:cs="Arial"/>
          <w:sz w:val="18"/>
          <w:lang w:val="de-DE"/>
        </w:rPr>
        <w:t>BMWi</w:t>
      </w:r>
      <w:proofErr w:type="spellEnd"/>
      <w:r w:rsidRPr="00CC428B">
        <w:rPr>
          <w:rFonts w:ascii="Arial" w:hAnsi="Arial" w:cs="Arial"/>
          <w:sz w:val="18"/>
          <w:lang w:val="de-DE"/>
        </w:rPr>
        <w:t xml:space="preserve">) fördert durch "Trusted Cloud" die Entwicklung und Erprobung von innovativen, sicheren und rechtskonformen Cloud Computing-Diensten mit insgesamt rund 50 Mio. Euro. Hinzu kommen Eigenmittel der Projektbeteiligten in etwa gleicher Höhe, so dass insgesamt rund 100 Mio. Euro zur Verfügung stehen. Das </w:t>
      </w:r>
      <w:proofErr w:type="spellStart"/>
      <w:r w:rsidRPr="00CC428B">
        <w:rPr>
          <w:rFonts w:ascii="Arial" w:hAnsi="Arial" w:cs="Arial"/>
          <w:sz w:val="18"/>
          <w:lang w:val="de-DE"/>
        </w:rPr>
        <w:t>BMWi</w:t>
      </w:r>
      <w:proofErr w:type="spellEnd"/>
      <w:r w:rsidRPr="00CC428B">
        <w:rPr>
          <w:rFonts w:ascii="Arial" w:hAnsi="Arial" w:cs="Arial"/>
          <w:sz w:val="18"/>
          <w:lang w:val="de-DE"/>
        </w:rPr>
        <w:t xml:space="preserve">-Technologieprogramm "Trusted Cloud" ist Teil des Aktionsprogramms Cloud Computing, das das </w:t>
      </w:r>
      <w:proofErr w:type="spellStart"/>
      <w:r w:rsidRPr="00CC428B">
        <w:rPr>
          <w:rFonts w:ascii="Arial" w:hAnsi="Arial" w:cs="Arial"/>
          <w:sz w:val="18"/>
          <w:lang w:val="de-DE"/>
        </w:rPr>
        <w:t>BMWi</w:t>
      </w:r>
      <w:proofErr w:type="spellEnd"/>
      <w:r w:rsidRPr="00CC428B">
        <w:rPr>
          <w:rFonts w:ascii="Arial" w:hAnsi="Arial" w:cs="Arial"/>
          <w:sz w:val="18"/>
          <w:lang w:val="de-DE"/>
        </w:rPr>
        <w:t xml:space="preserve"> im Oktober 2010 gemeinsam mit Partnern aus Wirtschaft und Wissenschaft gestartet hat.</w:t>
      </w:r>
    </w:p>
    <w:p w:rsidR="00CC428B" w:rsidRPr="00CC428B" w:rsidRDefault="003C427B" w:rsidP="00CC428B">
      <w:pPr>
        <w:rPr>
          <w:rFonts w:ascii="Arial" w:hAnsi="Arial" w:cs="Arial"/>
          <w:sz w:val="18"/>
          <w:lang w:val="de-DE"/>
        </w:rPr>
      </w:pPr>
      <w:hyperlink r:id="rId10" w:history="1">
        <w:r w:rsidR="00CC428B" w:rsidRPr="00690467">
          <w:rPr>
            <w:rStyle w:val="Hyperlink"/>
            <w:rFonts w:ascii="Arial" w:hAnsi="Arial" w:cs="Arial"/>
            <w:sz w:val="18"/>
            <w:lang w:val="de-DE"/>
          </w:rPr>
          <w:t>http://www.trusted-cloud.de</w:t>
        </w:r>
      </w:hyperlink>
      <w:r w:rsidR="00CC428B">
        <w:rPr>
          <w:rFonts w:ascii="Arial" w:hAnsi="Arial" w:cs="Arial"/>
          <w:sz w:val="18"/>
          <w:lang w:val="de-DE"/>
        </w:rPr>
        <w:t xml:space="preserve"> </w:t>
      </w:r>
    </w:p>
    <w:p w:rsidR="00C2429F" w:rsidRPr="00C2429F" w:rsidRDefault="003937CD" w:rsidP="00C2429F">
      <w:pPr>
        <w:rPr>
          <w:rFonts w:ascii="Arial" w:hAnsi="Arial" w:cs="Arial"/>
          <w:b/>
          <w:sz w:val="18"/>
          <w:lang w:val="de-DE"/>
        </w:rPr>
      </w:pPr>
      <w:r>
        <w:rPr>
          <w:rFonts w:ascii="Arial" w:hAnsi="Arial" w:cs="Arial"/>
          <w:b/>
          <w:sz w:val="18"/>
          <w:lang w:val="de-DE"/>
        </w:rPr>
        <w:t xml:space="preserve">Über </w:t>
      </w:r>
      <w:proofErr w:type="spellStart"/>
      <w:r>
        <w:rPr>
          <w:rFonts w:ascii="Arial" w:hAnsi="Arial" w:cs="Arial"/>
          <w:b/>
          <w:sz w:val="18"/>
          <w:lang w:val="de-DE"/>
        </w:rPr>
        <w:t>EuroCloud</w:t>
      </w:r>
      <w:proofErr w:type="spellEnd"/>
    </w:p>
    <w:p w:rsidR="00C2429F" w:rsidRDefault="003937CD" w:rsidP="003937CD">
      <w:pPr>
        <w:jc w:val="both"/>
        <w:rPr>
          <w:rFonts w:ascii="Arial" w:hAnsi="Arial" w:cs="Arial"/>
          <w:sz w:val="18"/>
          <w:lang w:val="de-DE"/>
        </w:rPr>
      </w:pPr>
      <w:proofErr w:type="spellStart"/>
      <w:r w:rsidRPr="003937CD">
        <w:rPr>
          <w:rFonts w:ascii="Arial" w:hAnsi="Arial" w:cs="Arial"/>
          <w:sz w:val="18"/>
          <w:lang w:val="de-DE"/>
        </w:rPr>
        <w:t>EuroCloud</w:t>
      </w:r>
      <w:proofErr w:type="spellEnd"/>
      <w:r w:rsidRPr="003937CD">
        <w:rPr>
          <w:rFonts w:ascii="Arial" w:hAnsi="Arial" w:cs="Arial"/>
          <w:sz w:val="18"/>
          <w:lang w:val="de-DE"/>
        </w:rPr>
        <w:t xml:space="preserve"> </w:t>
      </w:r>
      <w:proofErr w:type="spellStart"/>
      <w:r w:rsidRPr="003937CD">
        <w:rPr>
          <w:rFonts w:ascii="Arial" w:hAnsi="Arial" w:cs="Arial"/>
          <w:sz w:val="18"/>
          <w:lang w:val="de-DE"/>
        </w:rPr>
        <w:t>Deutschland_eco</w:t>
      </w:r>
      <w:proofErr w:type="spellEnd"/>
      <w:r w:rsidRPr="003937CD">
        <w:rPr>
          <w:rFonts w:ascii="Arial" w:hAnsi="Arial" w:cs="Arial"/>
          <w:sz w:val="18"/>
          <w:lang w:val="de-DE"/>
        </w:rPr>
        <w:t xml:space="preserve"> e. V. ist der Verband der Cloud-Computing-Wirtschaft am Marktplatz Deutschland und Teil des europäischen </w:t>
      </w:r>
      <w:proofErr w:type="spellStart"/>
      <w:r w:rsidRPr="003937CD">
        <w:rPr>
          <w:rFonts w:ascii="Arial" w:hAnsi="Arial" w:cs="Arial"/>
          <w:sz w:val="18"/>
          <w:lang w:val="de-DE"/>
        </w:rPr>
        <w:t>EuroCloud</w:t>
      </w:r>
      <w:proofErr w:type="spellEnd"/>
      <w:r w:rsidRPr="003937CD">
        <w:rPr>
          <w:rFonts w:ascii="Arial" w:hAnsi="Arial" w:cs="Arial"/>
          <w:sz w:val="18"/>
          <w:lang w:val="de-DE"/>
        </w:rPr>
        <w:t xml:space="preserve">-Netzwerks. Der Verein wurde im Dezember 2009 gegründet und ist dem </w:t>
      </w:r>
      <w:proofErr w:type="spellStart"/>
      <w:r w:rsidRPr="003937CD">
        <w:rPr>
          <w:rFonts w:ascii="Arial" w:hAnsi="Arial" w:cs="Arial"/>
          <w:sz w:val="18"/>
          <w:lang w:val="de-DE"/>
        </w:rPr>
        <w:t>eco</w:t>
      </w:r>
      <w:proofErr w:type="spellEnd"/>
      <w:r w:rsidRPr="003937CD">
        <w:rPr>
          <w:rFonts w:ascii="Arial" w:hAnsi="Arial" w:cs="Arial"/>
          <w:sz w:val="18"/>
          <w:lang w:val="de-DE"/>
        </w:rPr>
        <w:t xml:space="preserve"> – Verband der deutschen Internetwirtschaft e. V. angegliedert.</w:t>
      </w:r>
      <w:r>
        <w:rPr>
          <w:rFonts w:ascii="Arial" w:hAnsi="Arial" w:cs="Arial"/>
          <w:sz w:val="18"/>
          <w:lang w:val="de-DE"/>
        </w:rPr>
        <w:t xml:space="preserve"> </w:t>
      </w:r>
      <w:proofErr w:type="spellStart"/>
      <w:r w:rsidRPr="003937CD">
        <w:rPr>
          <w:rFonts w:ascii="Arial" w:hAnsi="Arial" w:cs="Arial"/>
          <w:sz w:val="18"/>
          <w:lang w:val="de-DE"/>
        </w:rPr>
        <w:t>EuroCloud</w:t>
      </w:r>
      <w:proofErr w:type="spellEnd"/>
      <w:r w:rsidRPr="003937CD">
        <w:rPr>
          <w:rFonts w:ascii="Arial" w:hAnsi="Arial" w:cs="Arial"/>
          <w:sz w:val="18"/>
          <w:lang w:val="de-DE"/>
        </w:rPr>
        <w:t xml:space="preserve"> </w:t>
      </w:r>
      <w:proofErr w:type="spellStart"/>
      <w:r w:rsidRPr="003937CD">
        <w:rPr>
          <w:rFonts w:ascii="Arial" w:hAnsi="Arial" w:cs="Arial"/>
          <w:sz w:val="18"/>
          <w:lang w:val="de-DE"/>
        </w:rPr>
        <w:t>Deutschland_eco</w:t>
      </w:r>
      <w:proofErr w:type="spellEnd"/>
      <w:r w:rsidRPr="003937CD">
        <w:rPr>
          <w:rFonts w:ascii="Arial" w:hAnsi="Arial" w:cs="Arial"/>
          <w:sz w:val="18"/>
          <w:lang w:val="de-DE"/>
        </w:rPr>
        <w:t xml:space="preserve"> und </w:t>
      </w:r>
      <w:proofErr w:type="spellStart"/>
      <w:r w:rsidRPr="003937CD">
        <w:rPr>
          <w:rFonts w:ascii="Arial" w:hAnsi="Arial" w:cs="Arial"/>
          <w:sz w:val="18"/>
          <w:lang w:val="de-DE"/>
        </w:rPr>
        <w:t>eco</w:t>
      </w:r>
      <w:proofErr w:type="spellEnd"/>
      <w:r w:rsidRPr="003937CD">
        <w:rPr>
          <w:rFonts w:ascii="Arial" w:hAnsi="Arial" w:cs="Arial"/>
          <w:sz w:val="18"/>
          <w:lang w:val="de-DE"/>
        </w:rPr>
        <w:t xml:space="preserve"> ergänzen sich perfekt. </w:t>
      </w:r>
      <w:proofErr w:type="spellStart"/>
      <w:r w:rsidRPr="003937CD">
        <w:rPr>
          <w:rFonts w:ascii="Arial" w:hAnsi="Arial" w:cs="Arial"/>
          <w:sz w:val="18"/>
          <w:lang w:val="de-DE"/>
        </w:rPr>
        <w:t>eco</w:t>
      </w:r>
      <w:proofErr w:type="spellEnd"/>
      <w:r w:rsidRPr="003937CD">
        <w:rPr>
          <w:rFonts w:ascii="Arial" w:hAnsi="Arial" w:cs="Arial"/>
          <w:sz w:val="18"/>
          <w:lang w:val="de-DE"/>
        </w:rPr>
        <w:t xml:space="preserve"> ist seit 1995 der Verband der Internetwirtschaft in Deutschland und vertritt deren Interessen gegenüber der Politik und in internationalen Gremien. Mit mehr als 750 Mitgliedsunternehmen gestaltet </w:t>
      </w:r>
      <w:proofErr w:type="spellStart"/>
      <w:r w:rsidRPr="003937CD">
        <w:rPr>
          <w:rFonts w:ascii="Arial" w:hAnsi="Arial" w:cs="Arial"/>
          <w:sz w:val="18"/>
          <w:lang w:val="de-DE"/>
        </w:rPr>
        <w:t>eco</w:t>
      </w:r>
      <w:proofErr w:type="spellEnd"/>
      <w:r w:rsidRPr="003937CD">
        <w:rPr>
          <w:rFonts w:ascii="Arial" w:hAnsi="Arial" w:cs="Arial"/>
          <w:sz w:val="18"/>
          <w:lang w:val="de-DE"/>
        </w:rPr>
        <w:t xml:space="preserve"> das Internet: Der </w:t>
      </w:r>
      <w:r w:rsidRPr="003937CD">
        <w:rPr>
          <w:rFonts w:ascii="Arial" w:hAnsi="Arial" w:cs="Arial"/>
          <w:sz w:val="18"/>
          <w:lang w:val="de-DE"/>
        </w:rPr>
        <w:lastRenderedPageBreak/>
        <w:t>Verband entwickelt Märkte, fördert Technologien und formt Rahmenbedingungen.</w:t>
      </w:r>
      <w:r>
        <w:rPr>
          <w:rFonts w:ascii="Arial" w:hAnsi="Arial" w:cs="Arial"/>
          <w:sz w:val="18"/>
          <w:lang w:val="de-DE"/>
        </w:rPr>
        <w:t xml:space="preserve"> </w:t>
      </w:r>
      <w:proofErr w:type="spellStart"/>
      <w:r w:rsidRPr="003937CD">
        <w:rPr>
          <w:rFonts w:ascii="Arial" w:hAnsi="Arial" w:cs="Arial"/>
          <w:sz w:val="18"/>
          <w:lang w:val="de-DE"/>
        </w:rPr>
        <w:t>EuroCloud</w:t>
      </w:r>
      <w:proofErr w:type="spellEnd"/>
      <w:r w:rsidRPr="003937CD">
        <w:rPr>
          <w:rFonts w:ascii="Arial" w:hAnsi="Arial" w:cs="Arial"/>
          <w:sz w:val="18"/>
          <w:lang w:val="de-DE"/>
        </w:rPr>
        <w:t xml:space="preserve"> </w:t>
      </w:r>
      <w:proofErr w:type="spellStart"/>
      <w:r w:rsidRPr="003937CD">
        <w:rPr>
          <w:rFonts w:ascii="Arial" w:hAnsi="Arial" w:cs="Arial"/>
          <w:sz w:val="18"/>
          <w:lang w:val="de-DE"/>
        </w:rPr>
        <w:t>Deutschland_eco</w:t>
      </w:r>
      <w:proofErr w:type="spellEnd"/>
      <w:r w:rsidRPr="003937CD">
        <w:rPr>
          <w:rFonts w:ascii="Arial" w:hAnsi="Arial" w:cs="Arial"/>
          <w:sz w:val="18"/>
          <w:lang w:val="de-DE"/>
        </w:rPr>
        <w:t xml:space="preserve"> adressiert die auf dem Internet aufbauenden Themenbereiche des Cloud </w:t>
      </w:r>
      <w:proofErr w:type="spellStart"/>
      <w:r w:rsidRPr="003937CD">
        <w:rPr>
          <w:rFonts w:ascii="Arial" w:hAnsi="Arial" w:cs="Arial"/>
          <w:sz w:val="18"/>
          <w:lang w:val="de-DE"/>
        </w:rPr>
        <w:t>Computings</w:t>
      </w:r>
      <w:proofErr w:type="spellEnd"/>
      <w:r w:rsidRPr="003937CD">
        <w:rPr>
          <w:rFonts w:ascii="Arial" w:hAnsi="Arial" w:cs="Arial"/>
          <w:sz w:val="18"/>
          <w:lang w:val="de-DE"/>
        </w:rPr>
        <w:t>. Zusammen erschließen die Verbände größtmögliche Synergien, um bei den relevanten Themen maximale Reichweite zu schaffen.</w:t>
      </w:r>
      <w:r w:rsidR="00C2429F">
        <w:rPr>
          <w:rFonts w:ascii="Arial" w:hAnsi="Arial" w:cs="Arial"/>
          <w:sz w:val="18"/>
          <w:lang w:val="de-DE"/>
        </w:rPr>
        <w:t xml:space="preserve"> </w:t>
      </w:r>
    </w:p>
    <w:p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8B2861">
        <w:rPr>
          <w:rFonts w:ascii="Arial" w:hAnsi="Arial" w:cs="Arial"/>
          <w:sz w:val="18"/>
          <w:lang w:val="de-DE"/>
        </w:rPr>
        <w:t>742</w:t>
      </w:r>
      <w:bookmarkStart w:id="0" w:name="_GoBack"/>
      <w:bookmarkEnd w:id="0"/>
    </w:p>
    <w:p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rsidR="00CC428B" w:rsidRPr="002125F0" w:rsidRDefault="0075358B" w:rsidP="007C19AE">
      <w:pPr>
        <w:spacing w:after="0" w:line="240" w:lineRule="auto"/>
        <w:rPr>
          <w:rFonts w:ascii="Arial" w:hAnsi="Arial" w:cs="Arial"/>
          <w:sz w:val="18"/>
          <w:lang w:val="it-IT"/>
        </w:rPr>
      </w:pPr>
      <w:r>
        <w:rPr>
          <w:rFonts w:ascii="Arial" w:hAnsi="Arial" w:cs="Arial"/>
          <w:sz w:val="18"/>
          <w:lang w:val="it-IT"/>
        </w:rPr>
        <w:t xml:space="preserve">SkIDentity </w:t>
      </w:r>
      <w:r w:rsidR="00CC428B" w:rsidRPr="002125F0">
        <w:rPr>
          <w:rFonts w:ascii="Arial" w:hAnsi="Arial" w:cs="Arial"/>
          <w:sz w:val="18"/>
          <w:lang w:val="it-IT"/>
        </w:rPr>
        <w:t>c/o ecsec GmbH</w:t>
      </w:r>
    </w:p>
    <w:p w:rsidR="00D54F5C"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96247 Michelau</w:t>
      </w:r>
    </w:p>
    <w:p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 xml:space="preserve">E-Mail: </w:t>
      </w:r>
      <w:hyperlink r:id="rId11" w:history="1">
        <w:r w:rsidR="007C19AE" w:rsidRPr="00690467">
          <w:rPr>
            <w:rStyle w:val="Hyperlink"/>
            <w:rFonts w:ascii="Arial" w:hAnsi="Arial" w:cs="Arial"/>
            <w:sz w:val="18"/>
            <w:lang w:val="de-DE"/>
          </w:rPr>
          <w:t>skidentity@ecsec.de</w:t>
        </w:r>
      </w:hyperlink>
      <w:r w:rsidR="007C19AE">
        <w:rPr>
          <w:rFonts w:ascii="Arial" w:hAnsi="Arial" w:cs="Arial"/>
          <w:sz w:val="18"/>
          <w:lang w:val="de-DE"/>
        </w:rPr>
        <w:t xml:space="preserve"> </w:t>
      </w:r>
    </w:p>
    <w:p w:rsidR="00F40F73" w:rsidRPr="007C19AE" w:rsidRDefault="003C427B" w:rsidP="007C19AE">
      <w:pPr>
        <w:spacing w:after="0" w:line="240" w:lineRule="auto"/>
        <w:rPr>
          <w:rFonts w:ascii="Arial" w:hAnsi="Arial" w:cs="Arial"/>
          <w:sz w:val="18"/>
          <w:lang w:val="de-DE"/>
        </w:rPr>
      </w:pPr>
      <w:hyperlink r:id="rId12"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13"/>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7B" w:rsidRDefault="003C427B" w:rsidP="00CC428B">
      <w:pPr>
        <w:spacing w:after="0" w:line="240" w:lineRule="auto"/>
      </w:pPr>
      <w:r>
        <w:separator/>
      </w:r>
    </w:p>
  </w:endnote>
  <w:endnote w:type="continuationSeparator" w:id="0">
    <w:p w:rsidR="003C427B" w:rsidRDefault="003C427B"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7B" w:rsidRDefault="003C427B" w:rsidP="00CC428B">
      <w:pPr>
        <w:spacing w:after="0" w:line="240" w:lineRule="auto"/>
      </w:pPr>
      <w:r>
        <w:separator/>
      </w:r>
    </w:p>
  </w:footnote>
  <w:footnote w:type="continuationSeparator" w:id="0">
    <w:p w:rsidR="003C427B" w:rsidRDefault="003C427B"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7E" w:rsidRPr="00CC428B" w:rsidRDefault="0073698D" w:rsidP="00CC428B">
    <w:pPr>
      <w:pStyle w:val="Kopfzeile"/>
      <w:spacing w:before="120" w:after="360"/>
      <w:rPr>
        <w:rFonts w:ascii="Arial" w:hAnsi="Arial" w:cs="Arial"/>
        <w:b/>
        <w:sz w:val="36"/>
      </w:rPr>
    </w:pPr>
    <w:r>
      <w:rPr>
        <w:noProof/>
        <w:lang w:eastAsia="en-GB"/>
      </w:rPr>
      <w:drawing>
        <wp:anchor distT="0" distB="0" distL="114300" distR="114300" simplePos="0" relativeHeight="251657728" behindDoc="1" locked="0" layoutInCell="1" allowOverlap="1">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7116"/>
    <w:rsid w:val="00015659"/>
    <w:rsid w:val="000202D6"/>
    <w:rsid w:val="00021D9A"/>
    <w:rsid w:val="00024248"/>
    <w:rsid w:val="000414B6"/>
    <w:rsid w:val="0005168E"/>
    <w:rsid w:val="00057186"/>
    <w:rsid w:val="00066F2A"/>
    <w:rsid w:val="00071BA7"/>
    <w:rsid w:val="0007576C"/>
    <w:rsid w:val="000829D0"/>
    <w:rsid w:val="000908F9"/>
    <w:rsid w:val="000A2379"/>
    <w:rsid w:val="000B019A"/>
    <w:rsid w:val="000B5687"/>
    <w:rsid w:val="000B677C"/>
    <w:rsid w:val="000B7D47"/>
    <w:rsid w:val="000D49EC"/>
    <w:rsid w:val="000D4FDF"/>
    <w:rsid w:val="000D60C5"/>
    <w:rsid w:val="000F3E39"/>
    <w:rsid w:val="000F48D3"/>
    <w:rsid w:val="0010178D"/>
    <w:rsid w:val="001021D5"/>
    <w:rsid w:val="00114CF3"/>
    <w:rsid w:val="0013490E"/>
    <w:rsid w:val="0014175A"/>
    <w:rsid w:val="00141BD0"/>
    <w:rsid w:val="00145C34"/>
    <w:rsid w:val="00160DDA"/>
    <w:rsid w:val="0018431F"/>
    <w:rsid w:val="001A49C4"/>
    <w:rsid w:val="001B05E4"/>
    <w:rsid w:val="001B6A1C"/>
    <w:rsid w:val="001C3BA2"/>
    <w:rsid w:val="001C6D73"/>
    <w:rsid w:val="001C6F3D"/>
    <w:rsid w:val="001C78D3"/>
    <w:rsid w:val="001D298D"/>
    <w:rsid w:val="001D3BEA"/>
    <w:rsid w:val="001E2AB5"/>
    <w:rsid w:val="001E5864"/>
    <w:rsid w:val="001E6194"/>
    <w:rsid w:val="001E785C"/>
    <w:rsid w:val="002029BA"/>
    <w:rsid w:val="002112E4"/>
    <w:rsid w:val="002125F0"/>
    <w:rsid w:val="00222F80"/>
    <w:rsid w:val="0022422A"/>
    <w:rsid w:val="002370F1"/>
    <w:rsid w:val="002377F1"/>
    <w:rsid w:val="00244F51"/>
    <w:rsid w:val="002520FC"/>
    <w:rsid w:val="00252130"/>
    <w:rsid w:val="00252910"/>
    <w:rsid w:val="00256203"/>
    <w:rsid w:val="00263BD9"/>
    <w:rsid w:val="002721D4"/>
    <w:rsid w:val="002721E2"/>
    <w:rsid w:val="002803C4"/>
    <w:rsid w:val="00284226"/>
    <w:rsid w:val="002B0D88"/>
    <w:rsid w:val="002C48F4"/>
    <w:rsid w:val="002C6360"/>
    <w:rsid w:val="002D58C1"/>
    <w:rsid w:val="002E16F3"/>
    <w:rsid w:val="002E3809"/>
    <w:rsid w:val="002E6AF9"/>
    <w:rsid w:val="003071CA"/>
    <w:rsid w:val="003113A4"/>
    <w:rsid w:val="00317AD9"/>
    <w:rsid w:val="00321B49"/>
    <w:rsid w:val="0032755E"/>
    <w:rsid w:val="00330DBD"/>
    <w:rsid w:val="003425F6"/>
    <w:rsid w:val="00347599"/>
    <w:rsid w:val="00355462"/>
    <w:rsid w:val="00361FDA"/>
    <w:rsid w:val="0036708A"/>
    <w:rsid w:val="003832E7"/>
    <w:rsid w:val="00390D70"/>
    <w:rsid w:val="003937CD"/>
    <w:rsid w:val="0039610A"/>
    <w:rsid w:val="003A4957"/>
    <w:rsid w:val="003B3A77"/>
    <w:rsid w:val="003C04F9"/>
    <w:rsid w:val="003C427B"/>
    <w:rsid w:val="003D205A"/>
    <w:rsid w:val="003E2767"/>
    <w:rsid w:val="003E7BE4"/>
    <w:rsid w:val="00400B5A"/>
    <w:rsid w:val="004019F1"/>
    <w:rsid w:val="004044C5"/>
    <w:rsid w:val="00415A3C"/>
    <w:rsid w:val="0041744D"/>
    <w:rsid w:val="00425D8D"/>
    <w:rsid w:val="004710A8"/>
    <w:rsid w:val="004845BB"/>
    <w:rsid w:val="00492D65"/>
    <w:rsid w:val="004B3F71"/>
    <w:rsid w:val="004B4D66"/>
    <w:rsid w:val="004B5DE5"/>
    <w:rsid w:val="004C7F77"/>
    <w:rsid w:val="004D18AD"/>
    <w:rsid w:val="004D253C"/>
    <w:rsid w:val="004E6D27"/>
    <w:rsid w:val="004F03F8"/>
    <w:rsid w:val="004F2B25"/>
    <w:rsid w:val="004F7AF8"/>
    <w:rsid w:val="005032AD"/>
    <w:rsid w:val="005037B0"/>
    <w:rsid w:val="00527C65"/>
    <w:rsid w:val="00534196"/>
    <w:rsid w:val="00551F8D"/>
    <w:rsid w:val="00553446"/>
    <w:rsid w:val="00554B71"/>
    <w:rsid w:val="005557CD"/>
    <w:rsid w:val="00575E67"/>
    <w:rsid w:val="00595D4A"/>
    <w:rsid w:val="005A1112"/>
    <w:rsid w:val="005B0728"/>
    <w:rsid w:val="005F04CC"/>
    <w:rsid w:val="005F0812"/>
    <w:rsid w:val="00601638"/>
    <w:rsid w:val="00614EBB"/>
    <w:rsid w:val="00635046"/>
    <w:rsid w:val="006364DA"/>
    <w:rsid w:val="00642EA7"/>
    <w:rsid w:val="0065329D"/>
    <w:rsid w:val="006651E2"/>
    <w:rsid w:val="0067001D"/>
    <w:rsid w:val="006C1A75"/>
    <w:rsid w:val="006F4BCD"/>
    <w:rsid w:val="006F684C"/>
    <w:rsid w:val="007026A5"/>
    <w:rsid w:val="00722E1A"/>
    <w:rsid w:val="007311A9"/>
    <w:rsid w:val="00733EAF"/>
    <w:rsid w:val="007354E8"/>
    <w:rsid w:val="0073698D"/>
    <w:rsid w:val="0075358B"/>
    <w:rsid w:val="00761E2B"/>
    <w:rsid w:val="00761EC8"/>
    <w:rsid w:val="00774C2D"/>
    <w:rsid w:val="0078256E"/>
    <w:rsid w:val="00787DF8"/>
    <w:rsid w:val="007923B9"/>
    <w:rsid w:val="00792A18"/>
    <w:rsid w:val="007A2610"/>
    <w:rsid w:val="007A4D32"/>
    <w:rsid w:val="007B3DF3"/>
    <w:rsid w:val="007B50E6"/>
    <w:rsid w:val="007B7C81"/>
    <w:rsid w:val="007C19AE"/>
    <w:rsid w:val="007D5BEB"/>
    <w:rsid w:val="007E02B1"/>
    <w:rsid w:val="007F1B94"/>
    <w:rsid w:val="007F303E"/>
    <w:rsid w:val="007F3231"/>
    <w:rsid w:val="007F43C7"/>
    <w:rsid w:val="007F7A18"/>
    <w:rsid w:val="0080160C"/>
    <w:rsid w:val="00801985"/>
    <w:rsid w:val="008157A5"/>
    <w:rsid w:val="00822CB1"/>
    <w:rsid w:val="00825B9C"/>
    <w:rsid w:val="00826E04"/>
    <w:rsid w:val="00840710"/>
    <w:rsid w:val="00843FFF"/>
    <w:rsid w:val="008440A3"/>
    <w:rsid w:val="00853006"/>
    <w:rsid w:val="00861C03"/>
    <w:rsid w:val="0088026A"/>
    <w:rsid w:val="00881A15"/>
    <w:rsid w:val="00881C69"/>
    <w:rsid w:val="00883171"/>
    <w:rsid w:val="00885179"/>
    <w:rsid w:val="00897DF5"/>
    <w:rsid w:val="008A73B1"/>
    <w:rsid w:val="008B0F25"/>
    <w:rsid w:val="008B2861"/>
    <w:rsid w:val="008C0D72"/>
    <w:rsid w:val="008C17C3"/>
    <w:rsid w:val="008C5D4B"/>
    <w:rsid w:val="008D4F0B"/>
    <w:rsid w:val="008E1A63"/>
    <w:rsid w:val="008E3C03"/>
    <w:rsid w:val="008E3DA7"/>
    <w:rsid w:val="008E5F31"/>
    <w:rsid w:val="008F29F7"/>
    <w:rsid w:val="008F4BCF"/>
    <w:rsid w:val="00903B7E"/>
    <w:rsid w:val="009147E8"/>
    <w:rsid w:val="0091636E"/>
    <w:rsid w:val="00917DD8"/>
    <w:rsid w:val="0094601A"/>
    <w:rsid w:val="00951417"/>
    <w:rsid w:val="00952249"/>
    <w:rsid w:val="00952F83"/>
    <w:rsid w:val="00953245"/>
    <w:rsid w:val="00971D2A"/>
    <w:rsid w:val="009815F5"/>
    <w:rsid w:val="00987F91"/>
    <w:rsid w:val="009A4D4E"/>
    <w:rsid w:val="009B3959"/>
    <w:rsid w:val="009B65E4"/>
    <w:rsid w:val="009C05A5"/>
    <w:rsid w:val="009D346E"/>
    <w:rsid w:val="009D5836"/>
    <w:rsid w:val="009D6FA8"/>
    <w:rsid w:val="009E21B7"/>
    <w:rsid w:val="009F2821"/>
    <w:rsid w:val="00A130B8"/>
    <w:rsid w:val="00A3796C"/>
    <w:rsid w:val="00A43261"/>
    <w:rsid w:val="00A5131C"/>
    <w:rsid w:val="00A51D87"/>
    <w:rsid w:val="00A55D3E"/>
    <w:rsid w:val="00A66395"/>
    <w:rsid w:val="00A72D70"/>
    <w:rsid w:val="00A773CE"/>
    <w:rsid w:val="00AA7587"/>
    <w:rsid w:val="00B0010B"/>
    <w:rsid w:val="00B04ACB"/>
    <w:rsid w:val="00B10EFE"/>
    <w:rsid w:val="00B13B4C"/>
    <w:rsid w:val="00B32A4C"/>
    <w:rsid w:val="00B356B2"/>
    <w:rsid w:val="00B36405"/>
    <w:rsid w:val="00B47D55"/>
    <w:rsid w:val="00B50134"/>
    <w:rsid w:val="00B55C57"/>
    <w:rsid w:val="00B62970"/>
    <w:rsid w:val="00B65FAD"/>
    <w:rsid w:val="00B70A4F"/>
    <w:rsid w:val="00B907E7"/>
    <w:rsid w:val="00B954DE"/>
    <w:rsid w:val="00BA166A"/>
    <w:rsid w:val="00BA35CA"/>
    <w:rsid w:val="00BA7DFD"/>
    <w:rsid w:val="00BC08E6"/>
    <w:rsid w:val="00BC55E8"/>
    <w:rsid w:val="00BD0473"/>
    <w:rsid w:val="00BD10E6"/>
    <w:rsid w:val="00BD2867"/>
    <w:rsid w:val="00BE0CA9"/>
    <w:rsid w:val="00C0317C"/>
    <w:rsid w:val="00C03B9C"/>
    <w:rsid w:val="00C12A9B"/>
    <w:rsid w:val="00C12FAD"/>
    <w:rsid w:val="00C20CB5"/>
    <w:rsid w:val="00C2429F"/>
    <w:rsid w:val="00C24790"/>
    <w:rsid w:val="00C266F1"/>
    <w:rsid w:val="00C53995"/>
    <w:rsid w:val="00C559F6"/>
    <w:rsid w:val="00C57901"/>
    <w:rsid w:val="00C61231"/>
    <w:rsid w:val="00C71607"/>
    <w:rsid w:val="00C73EE0"/>
    <w:rsid w:val="00C85B46"/>
    <w:rsid w:val="00C90339"/>
    <w:rsid w:val="00C91724"/>
    <w:rsid w:val="00C97C49"/>
    <w:rsid w:val="00CA230C"/>
    <w:rsid w:val="00CA66E5"/>
    <w:rsid w:val="00CC428B"/>
    <w:rsid w:val="00CC59E1"/>
    <w:rsid w:val="00CC73A2"/>
    <w:rsid w:val="00CD5D95"/>
    <w:rsid w:val="00CE2CAC"/>
    <w:rsid w:val="00CF542C"/>
    <w:rsid w:val="00D0046F"/>
    <w:rsid w:val="00D01F54"/>
    <w:rsid w:val="00D04D34"/>
    <w:rsid w:val="00D2315A"/>
    <w:rsid w:val="00D234F2"/>
    <w:rsid w:val="00D33F17"/>
    <w:rsid w:val="00D34B25"/>
    <w:rsid w:val="00D36D43"/>
    <w:rsid w:val="00D43846"/>
    <w:rsid w:val="00D45599"/>
    <w:rsid w:val="00D475BA"/>
    <w:rsid w:val="00D54F5C"/>
    <w:rsid w:val="00D5768B"/>
    <w:rsid w:val="00D57A0E"/>
    <w:rsid w:val="00D667EB"/>
    <w:rsid w:val="00D74A8B"/>
    <w:rsid w:val="00D76DED"/>
    <w:rsid w:val="00D836AF"/>
    <w:rsid w:val="00D84A2A"/>
    <w:rsid w:val="00D91450"/>
    <w:rsid w:val="00DA120D"/>
    <w:rsid w:val="00DA70B1"/>
    <w:rsid w:val="00DB59FD"/>
    <w:rsid w:val="00DC4435"/>
    <w:rsid w:val="00DE43DE"/>
    <w:rsid w:val="00DF5BB1"/>
    <w:rsid w:val="00E01596"/>
    <w:rsid w:val="00E0242D"/>
    <w:rsid w:val="00E04164"/>
    <w:rsid w:val="00E11D0E"/>
    <w:rsid w:val="00E231BE"/>
    <w:rsid w:val="00E315F6"/>
    <w:rsid w:val="00E35E54"/>
    <w:rsid w:val="00E36DA5"/>
    <w:rsid w:val="00E658CF"/>
    <w:rsid w:val="00E66B76"/>
    <w:rsid w:val="00E66E46"/>
    <w:rsid w:val="00E84D6E"/>
    <w:rsid w:val="00E87CED"/>
    <w:rsid w:val="00EA2527"/>
    <w:rsid w:val="00EA5C9B"/>
    <w:rsid w:val="00EB0B9B"/>
    <w:rsid w:val="00EB350A"/>
    <w:rsid w:val="00EB3DCA"/>
    <w:rsid w:val="00EC4232"/>
    <w:rsid w:val="00ED3413"/>
    <w:rsid w:val="00EE2CF6"/>
    <w:rsid w:val="00F30B32"/>
    <w:rsid w:val="00F40F73"/>
    <w:rsid w:val="00F505D0"/>
    <w:rsid w:val="00F61C15"/>
    <w:rsid w:val="00F7346D"/>
    <w:rsid w:val="00F753FB"/>
    <w:rsid w:val="00F77FA2"/>
    <w:rsid w:val="00F84D4D"/>
    <w:rsid w:val="00FC313F"/>
    <w:rsid w:val="00FC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2FFC4-AAD1-4DCB-9D81-C2EF3DC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dentity.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identity.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identity@ecsec.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ed-cloud.de" TargetMode="External"/><Relationship Id="rId4" Type="http://schemas.openxmlformats.org/officeDocument/2006/relationships/settings" Target="settings.xml"/><Relationship Id="rId9" Type="http://schemas.openxmlformats.org/officeDocument/2006/relationships/hyperlink" Target="http://www.skidentity.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96E73B7-5DFB-4ADD-94D7-D23948D2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6221</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Detlef Hühnlein</cp:lastModifiedBy>
  <cp:revision>11</cp:revision>
  <cp:lastPrinted>2015-05-13T06:18:00Z</cp:lastPrinted>
  <dcterms:created xsi:type="dcterms:W3CDTF">2015-05-13T06:18:00Z</dcterms:created>
  <dcterms:modified xsi:type="dcterms:W3CDTF">2015-10-09T10:54:00Z</dcterms:modified>
</cp:coreProperties>
</file>