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28B" w:rsidRPr="00D25CAC" w:rsidRDefault="00D25CAC" w:rsidP="007F3231">
      <w:pPr>
        <w:spacing w:before="240" w:after="360"/>
        <w:rPr>
          <w:rFonts w:ascii="Arial" w:hAnsi="Arial" w:cs="Arial"/>
          <w:b/>
          <w:sz w:val="44"/>
          <w:lang w:val="en-US"/>
        </w:rPr>
      </w:pPr>
      <w:r>
        <w:rPr>
          <w:rFonts w:ascii="Arial" w:hAnsi="Arial" w:cs="Arial"/>
          <w:b/>
          <w:sz w:val="36"/>
          <w:lang w:val="en-US"/>
        </w:rPr>
        <w:t>SkIDentity</w:t>
      </w:r>
      <w:r w:rsidR="0095046F">
        <w:rPr>
          <w:rFonts w:ascii="Arial" w:hAnsi="Arial" w:cs="Arial"/>
          <w:b/>
          <w:sz w:val="36"/>
          <w:lang w:val="en-US"/>
        </w:rPr>
        <w:t xml:space="preserve"> </w:t>
      </w:r>
      <w:proofErr w:type="spellStart"/>
      <w:r w:rsidR="0095046F">
        <w:rPr>
          <w:rFonts w:ascii="Arial" w:hAnsi="Arial" w:cs="Arial"/>
          <w:b/>
          <w:sz w:val="36"/>
          <w:lang w:val="en-US"/>
        </w:rPr>
        <w:t>mobili</w:t>
      </w:r>
      <w:r w:rsidR="00763ED3">
        <w:rPr>
          <w:rFonts w:ascii="Arial" w:hAnsi="Arial" w:cs="Arial"/>
          <w:b/>
          <w:sz w:val="36"/>
          <w:lang w:val="en-US"/>
        </w:rPr>
        <w:t>s</w:t>
      </w:r>
      <w:r w:rsidR="0095046F">
        <w:rPr>
          <w:rFonts w:ascii="Arial" w:hAnsi="Arial" w:cs="Arial"/>
          <w:b/>
          <w:sz w:val="36"/>
          <w:lang w:val="en-US"/>
        </w:rPr>
        <w:t>es</w:t>
      </w:r>
      <w:proofErr w:type="spellEnd"/>
      <w:r w:rsidR="0095046F">
        <w:rPr>
          <w:rFonts w:ascii="Arial" w:hAnsi="Arial" w:cs="Arial"/>
          <w:b/>
          <w:sz w:val="36"/>
          <w:lang w:val="en-US"/>
        </w:rPr>
        <w:t xml:space="preserve"> German </w:t>
      </w:r>
      <w:r w:rsidR="004F19A2">
        <w:rPr>
          <w:rFonts w:ascii="Arial" w:hAnsi="Arial" w:cs="Arial"/>
          <w:b/>
          <w:sz w:val="36"/>
          <w:lang w:val="en-US"/>
        </w:rPr>
        <w:t>e</w:t>
      </w:r>
      <w:r w:rsidR="0095046F">
        <w:rPr>
          <w:rFonts w:ascii="Arial" w:hAnsi="Arial" w:cs="Arial"/>
          <w:b/>
          <w:sz w:val="36"/>
          <w:lang w:val="en-US"/>
        </w:rPr>
        <w:t>ID</w:t>
      </w:r>
      <w:r w:rsidR="00B0527D">
        <w:rPr>
          <w:rFonts w:ascii="Arial" w:hAnsi="Arial" w:cs="Arial"/>
          <w:b/>
          <w:sz w:val="36"/>
          <w:lang w:val="en-US"/>
        </w:rPr>
        <w:t xml:space="preserve"> card</w:t>
      </w:r>
      <w:r>
        <w:rPr>
          <w:rFonts w:ascii="Arial" w:hAnsi="Arial" w:cs="Arial"/>
          <w:b/>
          <w:sz w:val="36"/>
          <w:lang w:val="en-US"/>
        </w:rPr>
        <w:tab/>
      </w:r>
      <w:r w:rsidR="0088026A" w:rsidRPr="00D25CAC">
        <w:rPr>
          <w:rFonts w:ascii="Arial" w:hAnsi="Arial" w:cs="Arial"/>
          <w:b/>
          <w:sz w:val="6"/>
          <w:lang w:val="en-US"/>
        </w:rPr>
        <w:br/>
      </w:r>
      <w:r w:rsidRPr="00D25CAC">
        <w:rPr>
          <w:rFonts w:ascii="Arial" w:hAnsi="Arial" w:cs="Arial"/>
          <w:b/>
          <w:sz w:val="30"/>
          <w:szCs w:val="30"/>
          <w:lang w:val="en-US"/>
        </w:rPr>
        <w:t>Trust</w:t>
      </w:r>
      <w:r w:rsidR="004F19A2">
        <w:rPr>
          <w:rFonts w:ascii="Arial" w:hAnsi="Arial" w:cs="Arial"/>
          <w:b/>
          <w:sz w:val="30"/>
          <w:szCs w:val="30"/>
          <w:lang w:val="en-US"/>
        </w:rPr>
        <w:t xml:space="preserve">worthy identities now also </w:t>
      </w:r>
      <w:r w:rsidRPr="00D25CAC">
        <w:rPr>
          <w:rFonts w:ascii="Arial" w:hAnsi="Arial" w:cs="Arial"/>
          <w:b/>
          <w:sz w:val="30"/>
          <w:szCs w:val="30"/>
          <w:lang w:val="en-US"/>
        </w:rPr>
        <w:t xml:space="preserve">for mobile devices </w:t>
      </w:r>
    </w:p>
    <w:p w:rsidR="00CD5D95" w:rsidRPr="0095046F" w:rsidRDefault="00CC428B" w:rsidP="00CD5D95">
      <w:pPr>
        <w:spacing w:line="360" w:lineRule="auto"/>
        <w:jc w:val="both"/>
        <w:rPr>
          <w:rFonts w:ascii="Arial" w:hAnsi="Arial" w:cs="Arial"/>
          <w:b/>
          <w:lang w:val="en-US"/>
        </w:rPr>
      </w:pPr>
      <w:r w:rsidRPr="005672A7">
        <w:rPr>
          <w:rFonts w:ascii="Arial" w:hAnsi="Arial" w:cs="Arial"/>
          <w:b/>
          <w:lang w:val="en-US"/>
        </w:rPr>
        <w:t>[</w:t>
      </w:r>
      <w:r w:rsidR="00321B49" w:rsidRPr="005672A7">
        <w:rPr>
          <w:rFonts w:ascii="Arial" w:hAnsi="Arial" w:cs="Arial"/>
          <w:b/>
          <w:lang w:val="en-US"/>
        </w:rPr>
        <w:t>Berlin</w:t>
      </w:r>
      <w:r w:rsidR="00B0010B" w:rsidRPr="005672A7">
        <w:rPr>
          <w:rFonts w:ascii="Arial" w:hAnsi="Arial" w:cs="Arial"/>
          <w:b/>
          <w:lang w:val="en-US"/>
        </w:rPr>
        <w:t>,</w:t>
      </w:r>
      <w:r w:rsidR="00160DDA" w:rsidRPr="005672A7">
        <w:rPr>
          <w:rFonts w:ascii="Arial" w:hAnsi="Arial" w:cs="Arial"/>
          <w:b/>
          <w:lang w:val="en-US"/>
        </w:rPr>
        <w:t xml:space="preserve"> </w:t>
      </w:r>
      <w:r w:rsidR="00D25CAC" w:rsidRPr="005672A7">
        <w:rPr>
          <w:rFonts w:ascii="Arial" w:hAnsi="Arial" w:cs="Arial"/>
          <w:b/>
          <w:lang w:val="en-US"/>
        </w:rPr>
        <w:t xml:space="preserve">February </w:t>
      </w:r>
      <w:r w:rsidR="00321B49" w:rsidRPr="005672A7">
        <w:rPr>
          <w:rFonts w:ascii="Arial" w:hAnsi="Arial" w:cs="Arial"/>
          <w:b/>
          <w:lang w:val="en-US"/>
        </w:rPr>
        <w:t>11</w:t>
      </w:r>
      <w:r w:rsidR="00D25CAC" w:rsidRPr="005672A7">
        <w:rPr>
          <w:rFonts w:ascii="Arial" w:hAnsi="Arial" w:cs="Arial"/>
          <w:b/>
          <w:vertAlign w:val="superscript"/>
          <w:lang w:val="en-US"/>
        </w:rPr>
        <w:t>th</w:t>
      </w:r>
      <w:r w:rsidR="002370F1" w:rsidRPr="005672A7">
        <w:rPr>
          <w:rFonts w:ascii="Arial" w:hAnsi="Arial" w:cs="Arial"/>
          <w:b/>
          <w:lang w:val="en-US"/>
        </w:rPr>
        <w:t xml:space="preserve"> 2015</w:t>
      </w:r>
      <w:r w:rsidRPr="005672A7">
        <w:rPr>
          <w:rFonts w:ascii="Arial" w:hAnsi="Arial" w:cs="Arial"/>
          <w:b/>
          <w:lang w:val="en-US"/>
        </w:rPr>
        <w:t>]</w:t>
      </w:r>
      <w:r w:rsidR="005672A7" w:rsidRPr="005672A7">
        <w:rPr>
          <w:rFonts w:ascii="Arial" w:hAnsi="Arial" w:cs="Arial"/>
          <w:b/>
          <w:lang w:val="en-US"/>
        </w:rPr>
        <w:t xml:space="preserve"> Within the congress </w:t>
      </w:r>
      <w:r w:rsidR="004F19A2">
        <w:rPr>
          <w:rFonts w:ascii="Arial" w:hAnsi="Arial" w:cs="Arial"/>
          <w:b/>
          <w:lang w:val="en-US"/>
        </w:rPr>
        <w:t>”</w:t>
      </w:r>
      <w:r w:rsidR="005672A7" w:rsidRPr="005672A7">
        <w:rPr>
          <w:rFonts w:ascii="Arial" w:hAnsi="Arial" w:cs="Arial"/>
          <w:b/>
          <w:lang w:val="en-US"/>
        </w:rPr>
        <w:t xml:space="preserve">Trusted Clouds for </w:t>
      </w:r>
      <w:r w:rsidR="004F19A2">
        <w:rPr>
          <w:rFonts w:ascii="Arial" w:hAnsi="Arial" w:cs="Arial"/>
          <w:b/>
          <w:lang w:val="en-US"/>
        </w:rPr>
        <w:t xml:space="preserve">the </w:t>
      </w:r>
      <w:r w:rsidR="005672A7" w:rsidRPr="005672A7">
        <w:rPr>
          <w:rFonts w:ascii="Arial" w:hAnsi="Arial" w:cs="Arial"/>
          <w:b/>
          <w:lang w:val="en-US"/>
        </w:rPr>
        <w:t xml:space="preserve">digital transformation </w:t>
      </w:r>
      <w:r w:rsidR="004F19A2">
        <w:rPr>
          <w:rFonts w:ascii="Arial" w:hAnsi="Arial" w:cs="Arial"/>
          <w:b/>
          <w:lang w:val="en-US"/>
        </w:rPr>
        <w:t xml:space="preserve">of </w:t>
      </w:r>
      <w:r w:rsidR="005672A7" w:rsidRPr="005672A7">
        <w:rPr>
          <w:rFonts w:ascii="Arial" w:hAnsi="Arial" w:cs="Arial"/>
          <w:b/>
          <w:lang w:val="en-US"/>
        </w:rPr>
        <w:t>economy</w:t>
      </w:r>
      <w:r w:rsidR="004F19A2">
        <w:rPr>
          <w:rFonts w:ascii="Arial" w:hAnsi="Arial" w:cs="Arial"/>
          <w:b/>
          <w:lang w:val="en-US"/>
        </w:rPr>
        <w:t>”</w:t>
      </w:r>
      <w:r w:rsidR="005672A7" w:rsidRPr="005672A7">
        <w:rPr>
          <w:rFonts w:ascii="Arial" w:hAnsi="Arial" w:cs="Arial"/>
          <w:b/>
          <w:lang w:val="en-US"/>
        </w:rPr>
        <w:t xml:space="preserve">, </w:t>
      </w:r>
      <w:r w:rsidR="004F19A2">
        <w:rPr>
          <w:rFonts w:ascii="Arial" w:hAnsi="Arial" w:cs="Arial"/>
          <w:b/>
          <w:lang w:val="en-US"/>
        </w:rPr>
        <w:t xml:space="preserve">which </w:t>
      </w:r>
      <w:r w:rsidR="005672A7" w:rsidRPr="005672A7">
        <w:rPr>
          <w:rFonts w:ascii="Arial" w:hAnsi="Arial" w:cs="Arial"/>
          <w:b/>
          <w:lang w:val="en-US"/>
        </w:rPr>
        <w:t xml:space="preserve">currently </w:t>
      </w:r>
      <w:r w:rsidR="004F19A2">
        <w:rPr>
          <w:rFonts w:ascii="Arial" w:hAnsi="Arial" w:cs="Arial"/>
          <w:b/>
          <w:lang w:val="en-US"/>
        </w:rPr>
        <w:t xml:space="preserve">is </w:t>
      </w:r>
      <w:r w:rsidR="005672A7" w:rsidRPr="005672A7">
        <w:rPr>
          <w:rFonts w:ascii="Arial" w:hAnsi="Arial" w:cs="Arial"/>
          <w:b/>
          <w:lang w:val="en-US"/>
        </w:rPr>
        <w:t>taking place at the Federal Ministry of Economics and Technology</w:t>
      </w:r>
      <w:r w:rsidR="004F19A2">
        <w:rPr>
          <w:rFonts w:ascii="Arial" w:hAnsi="Arial" w:cs="Arial"/>
          <w:b/>
          <w:lang w:val="en-US"/>
        </w:rPr>
        <w:t xml:space="preserve"> (</w:t>
      </w:r>
      <w:proofErr w:type="spellStart"/>
      <w:r w:rsidR="004F19A2">
        <w:rPr>
          <w:rFonts w:ascii="Arial" w:hAnsi="Arial" w:cs="Arial"/>
          <w:b/>
          <w:lang w:val="en-US"/>
        </w:rPr>
        <w:t>BMWi</w:t>
      </w:r>
      <w:proofErr w:type="spellEnd"/>
      <w:r w:rsidR="004F19A2">
        <w:rPr>
          <w:rFonts w:ascii="Arial" w:hAnsi="Arial" w:cs="Arial"/>
          <w:b/>
          <w:lang w:val="en-US"/>
        </w:rPr>
        <w:t>)</w:t>
      </w:r>
      <w:r w:rsidR="005672A7" w:rsidRPr="005672A7">
        <w:rPr>
          <w:rFonts w:ascii="Arial" w:hAnsi="Arial" w:cs="Arial"/>
          <w:b/>
          <w:lang w:val="en-US"/>
        </w:rPr>
        <w:t xml:space="preserve">, two important innovations in the SkIDentity-project were </w:t>
      </w:r>
      <w:r w:rsidR="004F19A2">
        <w:rPr>
          <w:rFonts w:ascii="Arial" w:hAnsi="Arial" w:cs="Arial"/>
          <w:b/>
          <w:lang w:val="en-US"/>
        </w:rPr>
        <w:t xml:space="preserve">presented </w:t>
      </w:r>
      <w:r w:rsidR="005672A7" w:rsidRPr="005672A7">
        <w:rPr>
          <w:rFonts w:ascii="Arial" w:hAnsi="Arial" w:cs="Arial"/>
          <w:b/>
          <w:lang w:val="en-US"/>
        </w:rPr>
        <w:t xml:space="preserve">today: At </w:t>
      </w:r>
      <w:hyperlink r:id="rId8" w:history="1">
        <w:r w:rsidR="004F19A2" w:rsidRPr="004F19A2">
          <w:rPr>
            <w:rStyle w:val="Hyperlink"/>
            <w:rFonts w:ascii="Arial" w:hAnsi="Arial" w:cs="Arial"/>
            <w:b/>
            <w:lang w:val="en-US"/>
          </w:rPr>
          <w:t>https://skidentity.com/service</w:t>
        </w:r>
      </w:hyperlink>
      <w:r w:rsidR="005672A7" w:rsidRPr="005672A7">
        <w:rPr>
          <w:rFonts w:ascii="Arial" w:hAnsi="Arial" w:cs="Arial"/>
          <w:b/>
          <w:lang w:val="en-US"/>
        </w:rPr>
        <w:t xml:space="preserve"> </w:t>
      </w:r>
      <w:r w:rsidR="004F19A2">
        <w:rPr>
          <w:rFonts w:ascii="Arial" w:hAnsi="Arial" w:cs="Arial"/>
          <w:b/>
          <w:lang w:val="en-US"/>
        </w:rPr>
        <w:t xml:space="preserve">providers of </w:t>
      </w:r>
      <w:r w:rsidR="005672A7">
        <w:rPr>
          <w:rFonts w:ascii="Arial" w:hAnsi="Arial" w:cs="Arial"/>
          <w:b/>
          <w:lang w:val="en-US"/>
        </w:rPr>
        <w:t>online</w:t>
      </w:r>
      <w:r w:rsidR="00763ED3">
        <w:rPr>
          <w:rFonts w:ascii="Arial" w:hAnsi="Arial" w:cs="Arial"/>
          <w:b/>
          <w:lang w:val="en-US"/>
        </w:rPr>
        <w:t xml:space="preserve"> </w:t>
      </w:r>
      <w:r w:rsidR="005672A7">
        <w:rPr>
          <w:rFonts w:ascii="Arial" w:hAnsi="Arial" w:cs="Arial"/>
          <w:b/>
          <w:lang w:val="en-US"/>
        </w:rPr>
        <w:t>service</w:t>
      </w:r>
      <w:r w:rsidR="004F19A2">
        <w:rPr>
          <w:rFonts w:ascii="Arial" w:hAnsi="Arial" w:cs="Arial"/>
          <w:b/>
          <w:lang w:val="en-US"/>
        </w:rPr>
        <w:t xml:space="preserve">s </w:t>
      </w:r>
      <w:r w:rsidR="006F0BBD">
        <w:rPr>
          <w:rFonts w:ascii="Arial" w:hAnsi="Arial" w:cs="Arial"/>
          <w:b/>
          <w:lang w:val="en-US"/>
        </w:rPr>
        <w:t xml:space="preserve">can now register with </w:t>
      </w:r>
      <w:r w:rsidR="004F19A2">
        <w:rPr>
          <w:rFonts w:ascii="Arial" w:hAnsi="Arial" w:cs="Arial"/>
          <w:b/>
          <w:lang w:val="en-US"/>
        </w:rPr>
        <w:t xml:space="preserve">their electronic identity (eID) card for the </w:t>
      </w:r>
      <w:r w:rsidR="006F0BBD">
        <w:rPr>
          <w:rFonts w:ascii="Arial" w:hAnsi="Arial" w:cs="Arial"/>
          <w:b/>
          <w:lang w:val="en-US"/>
        </w:rPr>
        <w:t>innovative SkIDentity</w:t>
      </w:r>
      <w:r w:rsidR="003E139E">
        <w:rPr>
          <w:rFonts w:ascii="Arial" w:hAnsi="Arial" w:cs="Arial"/>
          <w:b/>
          <w:lang w:val="en-US"/>
        </w:rPr>
        <w:t xml:space="preserve"> s</w:t>
      </w:r>
      <w:r w:rsidR="006F0BBD">
        <w:rPr>
          <w:rFonts w:ascii="Arial" w:hAnsi="Arial" w:cs="Arial"/>
          <w:b/>
          <w:lang w:val="en-US"/>
        </w:rPr>
        <w:t xml:space="preserve">ervice </w:t>
      </w:r>
      <w:r w:rsidR="00763ED3">
        <w:rPr>
          <w:rFonts w:ascii="Arial" w:hAnsi="Arial" w:cs="Arial"/>
          <w:b/>
          <w:lang w:val="en-US"/>
        </w:rPr>
        <w:t xml:space="preserve">which allows </w:t>
      </w:r>
      <w:r w:rsidR="003E139E">
        <w:rPr>
          <w:rFonts w:ascii="Arial" w:hAnsi="Arial" w:cs="Arial"/>
          <w:b/>
          <w:lang w:val="en-US"/>
        </w:rPr>
        <w:t xml:space="preserve">the convenient </w:t>
      </w:r>
      <w:r w:rsidR="004F19A2">
        <w:rPr>
          <w:rFonts w:ascii="Arial" w:hAnsi="Arial" w:cs="Arial"/>
          <w:b/>
          <w:lang w:val="en-US"/>
        </w:rPr>
        <w:t>configur</w:t>
      </w:r>
      <w:r w:rsidR="003E139E">
        <w:rPr>
          <w:rFonts w:ascii="Arial" w:hAnsi="Arial" w:cs="Arial"/>
          <w:b/>
          <w:lang w:val="en-US"/>
        </w:rPr>
        <w:t>ation of</w:t>
      </w:r>
      <w:r w:rsidR="004F19A2">
        <w:rPr>
          <w:rFonts w:ascii="Arial" w:hAnsi="Arial" w:cs="Arial"/>
          <w:b/>
          <w:lang w:val="en-US"/>
        </w:rPr>
        <w:t xml:space="preserve"> </w:t>
      </w:r>
      <w:r w:rsidR="006F0BBD">
        <w:rPr>
          <w:rFonts w:ascii="Arial" w:hAnsi="Arial" w:cs="Arial"/>
          <w:b/>
          <w:lang w:val="en-US"/>
        </w:rPr>
        <w:t xml:space="preserve">the electronic identities which </w:t>
      </w:r>
      <w:r w:rsidR="004F19A2">
        <w:rPr>
          <w:rFonts w:ascii="Arial" w:hAnsi="Arial" w:cs="Arial"/>
          <w:b/>
          <w:lang w:val="en-US"/>
        </w:rPr>
        <w:t xml:space="preserve">are </w:t>
      </w:r>
      <w:r w:rsidR="006F0BBD">
        <w:rPr>
          <w:rFonts w:ascii="Arial" w:hAnsi="Arial" w:cs="Arial"/>
          <w:b/>
          <w:lang w:val="en-US"/>
        </w:rPr>
        <w:t xml:space="preserve">accepted in their services. </w:t>
      </w:r>
      <w:r w:rsidR="006F0BBD" w:rsidRPr="006F0BBD">
        <w:rPr>
          <w:rFonts w:ascii="Arial" w:hAnsi="Arial" w:cs="Arial"/>
          <w:b/>
          <w:lang w:val="en-US"/>
        </w:rPr>
        <w:t xml:space="preserve">Furthermore, the </w:t>
      </w:r>
      <w:r w:rsidR="00763ED3">
        <w:rPr>
          <w:rFonts w:ascii="Arial" w:hAnsi="Arial" w:cs="Arial"/>
          <w:b/>
          <w:lang w:val="en-US"/>
        </w:rPr>
        <w:t>“</w:t>
      </w:r>
      <w:r w:rsidR="006F0BBD" w:rsidRPr="006F0BBD">
        <w:rPr>
          <w:rFonts w:ascii="Arial" w:hAnsi="Arial" w:cs="Arial"/>
          <w:b/>
          <w:lang w:val="en-US"/>
        </w:rPr>
        <w:t>Cloud Identit</w:t>
      </w:r>
      <w:r w:rsidR="004F19A2">
        <w:rPr>
          <w:rFonts w:ascii="Arial" w:hAnsi="Arial" w:cs="Arial"/>
          <w:b/>
          <w:lang w:val="en-US"/>
        </w:rPr>
        <w:t>i</w:t>
      </w:r>
      <w:r w:rsidR="006F0BBD" w:rsidRPr="006F0BBD">
        <w:rPr>
          <w:rFonts w:ascii="Arial" w:hAnsi="Arial" w:cs="Arial"/>
          <w:b/>
          <w:lang w:val="en-US"/>
        </w:rPr>
        <w:t>es</w:t>
      </w:r>
      <w:r w:rsidR="00763ED3">
        <w:rPr>
          <w:rFonts w:ascii="Arial" w:hAnsi="Arial" w:cs="Arial"/>
          <w:b/>
          <w:lang w:val="en-US"/>
        </w:rPr>
        <w:t>”</w:t>
      </w:r>
      <w:r w:rsidR="006F0BBD" w:rsidRPr="006F0BBD">
        <w:rPr>
          <w:rFonts w:ascii="Arial" w:hAnsi="Arial" w:cs="Arial"/>
          <w:b/>
          <w:lang w:val="en-US"/>
        </w:rPr>
        <w:t xml:space="preserve"> </w:t>
      </w:r>
      <w:r w:rsidR="004F19A2">
        <w:rPr>
          <w:rFonts w:ascii="Arial" w:hAnsi="Arial" w:cs="Arial"/>
          <w:b/>
          <w:lang w:val="en-US"/>
        </w:rPr>
        <w:t xml:space="preserve">which are derived by SkIDentity from regular eID cards </w:t>
      </w:r>
      <w:r w:rsidR="006F0BBD" w:rsidRPr="006F0BBD">
        <w:rPr>
          <w:rFonts w:ascii="Arial" w:hAnsi="Arial" w:cs="Arial"/>
          <w:b/>
          <w:lang w:val="en-US"/>
        </w:rPr>
        <w:t xml:space="preserve">can now be transferred to smartphones </w:t>
      </w:r>
      <w:r w:rsidR="004F19A2">
        <w:rPr>
          <w:rFonts w:ascii="Arial" w:hAnsi="Arial" w:cs="Arial"/>
          <w:b/>
          <w:lang w:val="en-US"/>
        </w:rPr>
        <w:t xml:space="preserve">such that they </w:t>
      </w:r>
      <w:r w:rsidR="006F0BBD" w:rsidRPr="006F0BBD">
        <w:rPr>
          <w:rFonts w:ascii="Arial" w:hAnsi="Arial" w:cs="Arial"/>
          <w:b/>
          <w:lang w:val="en-US"/>
        </w:rPr>
        <w:t xml:space="preserve">can be used </w:t>
      </w:r>
      <w:r w:rsidR="004F19A2">
        <w:rPr>
          <w:rFonts w:ascii="Arial" w:hAnsi="Arial" w:cs="Arial"/>
          <w:b/>
          <w:lang w:val="en-US"/>
        </w:rPr>
        <w:t xml:space="preserve">within </w:t>
      </w:r>
      <w:r w:rsidR="006F0BBD" w:rsidRPr="006F0BBD">
        <w:rPr>
          <w:rFonts w:ascii="Arial" w:hAnsi="Arial" w:cs="Arial"/>
          <w:b/>
          <w:lang w:val="en-US"/>
        </w:rPr>
        <w:t>mobile applications.</w:t>
      </w:r>
    </w:p>
    <w:p w:rsidR="007F1B94" w:rsidRPr="0095046F" w:rsidRDefault="003E139E" w:rsidP="007F1B94">
      <w:pPr>
        <w:pStyle w:val="Textblock"/>
        <w:rPr>
          <w:b/>
          <w:lang w:val="en-US"/>
        </w:rPr>
      </w:pPr>
      <w:r>
        <w:rPr>
          <w:b/>
          <w:lang w:val="en-US"/>
        </w:rPr>
        <w:t>Trustworthy e</w:t>
      </w:r>
      <w:r w:rsidR="006F0BBD" w:rsidRPr="0095046F">
        <w:rPr>
          <w:b/>
          <w:lang w:val="en-US"/>
        </w:rPr>
        <w:t>lectronic identit</w:t>
      </w:r>
      <w:r>
        <w:rPr>
          <w:b/>
          <w:lang w:val="en-US"/>
        </w:rPr>
        <w:t xml:space="preserve">ies can </w:t>
      </w:r>
      <w:r w:rsidR="006F0BBD" w:rsidRPr="0095046F">
        <w:rPr>
          <w:b/>
          <w:lang w:val="en-US"/>
        </w:rPr>
        <w:t xml:space="preserve">now </w:t>
      </w:r>
      <w:r>
        <w:rPr>
          <w:b/>
          <w:lang w:val="en-US"/>
        </w:rPr>
        <w:t xml:space="preserve">be used with </w:t>
      </w:r>
      <w:r w:rsidR="006F0BBD" w:rsidRPr="0095046F">
        <w:rPr>
          <w:b/>
          <w:lang w:val="en-US"/>
        </w:rPr>
        <w:t>mobile devices</w:t>
      </w:r>
    </w:p>
    <w:p w:rsidR="007F1B94" w:rsidRPr="00443576" w:rsidRDefault="006F0BBD" w:rsidP="00553446">
      <w:pPr>
        <w:pStyle w:val="Textblock"/>
        <w:rPr>
          <w:lang w:val="en-US"/>
        </w:rPr>
      </w:pPr>
      <w:r w:rsidRPr="008A1CBB">
        <w:rPr>
          <w:lang w:val="en-US"/>
        </w:rPr>
        <w:t>With the SkIDentity</w:t>
      </w:r>
      <w:r w:rsidR="00763ED3">
        <w:rPr>
          <w:lang w:val="en-US"/>
        </w:rPr>
        <w:t xml:space="preserve"> </w:t>
      </w:r>
      <w:r w:rsidRPr="008A1CBB">
        <w:rPr>
          <w:lang w:val="en-US"/>
        </w:rPr>
        <w:t>technology (</w:t>
      </w:r>
      <w:hyperlink r:id="rId9" w:history="1">
        <w:r w:rsidR="00763ED3" w:rsidRPr="00243720">
          <w:rPr>
            <w:rStyle w:val="Hyperlink"/>
            <w:lang w:val="en-US"/>
          </w:rPr>
          <w:t>https://skidentity.com</w:t>
        </w:r>
      </w:hyperlink>
      <w:r w:rsidRPr="008A1CBB">
        <w:rPr>
          <w:rStyle w:val="Hyperlink"/>
          <w:lang w:val="en-US"/>
        </w:rPr>
        <w:t>)</w:t>
      </w:r>
      <w:r w:rsidRPr="008A1CBB">
        <w:rPr>
          <w:lang w:val="en-US"/>
        </w:rPr>
        <w:t xml:space="preserve">, which </w:t>
      </w:r>
      <w:r w:rsidR="009F4AAD" w:rsidRPr="008A1CBB">
        <w:rPr>
          <w:lang w:val="en-US"/>
        </w:rPr>
        <w:t xml:space="preserve">was developed in the </w:t>
      </w:r>
      <w:r w:rsidR="004F19A2">
        <w:rPr>
          <w:lang w:val="en-US"/>
        </w:rPr>
        <w:t>“</w:t>
      </w:r>
      <w:r w:rsidR="009F4AAD" w:rsidRPr="008A1CBB">
        <w:rPr>
          <w:lang w:val="en-US"/>
        </w:rPr>
        <w:t>Trusted Cloud</w:t>
      </w:r>
      <w:r w:rsidR="004F19A2">
        <w:rPr>
          <w:lang w:val="en-US"/>
        </w:rPr>
        <w:t>”</w:t>
      </w:r>
      <w:r w:rsidR="009F4AAD" w:rsidRPr="008A1CBB">
        <w:rPr>
          <w:lang w:val="en-US"/>
        </w:rPr>
        <w:t xml:space="preserve"> program support</w:t>
      </w:r>
      <w:r w:rsidR="00763ED3">
        <w:rPr>
          <w:lang w:val="en-US"/>
        </w:rPr>
        <w:t>ed</w:t>
      </w:r>
      <w:r w:rsidR="009F4AAD" w:rsidRPr="008A1CBB">
        <w:rPr>
          <w:lang w:val="en-US"/>
        </w:rPr>
        <w:t xml:space="preserve"> </w:t>
      </w:r>
      <w:r w:rsidR="00763ED3">
        <w:rPr>
          <w:lang w:val="en-US"/>
        </w:rPr>
        <w:t xml:space="preserve">by </w:t>
      </w:r>
      <w:r w:rsidR="009F4AAD" w:rsidRPr="008A1CBB">
        <w:rPr>
          <w:lang w:val="en-US"/>
        </w:rPr>
        <w:t>the Federal Ministry of Economics and Technology (</w:t>
      </w:r>
      <w:proofErr w:type="spellStart"/>
      <w:r w:rsidR="009F4AAD" w:rsidRPr="008A1CBB">
        <w:rPr>
          <w:lang w:val="en-US"/>
        </w:rPr>
        <w:t>BMWi</w:t>
      </w:r>
      <w:proofErr w:type="spellEnd"/>
      <w:r w:rsidR="009F4AAD" w:rsidRPr="008A1CBB">
        <w:rPr>
          <w:lang w:val="en-US"/>
        </w:rPr>
        <w:t>)</w:t>
      </w:r>
      <w:r w:rsidRPr="008A1CBB">
        <w:rPr>
          <w:lang w:val="en-US"/>
        </w:rPr>
        <w:t xml:space="preserve"> </w:t>
      </w:r>
      <w:r w:rsidR="009F4AAD" w:rsidRPr="008A1CBB">
        <w:rPr>
          <w:lang w:val="en-US"/>
        </w:rPr>
        <w:t xml:space="preserve">and the </w:t>
      </w:r>
      <w:r w:rsidR="004F19A2">
        <w:rPr>
          <w:lang w:val="en-US"/>
        </w:rPr>
        <w:t xml:space="preserve">bridge </w:t>
      </w:r>
      <w:r w:rsidR="009F4AAD" w:rsidRPr="008A1CBB">
        <w:rPr>
          <w:lang w:val="en-US"/>
        </w:rPr>
        <w:t xml:space="preserve">between </w:t>
      </w:r>
      <w:r w:rsidR="00B0527D">
        <w:rPr>
          <w:lang w:val="en-US"/>
        </w:rPr>
        <w:t xml:space="preserve">eID and </w:t>
      </w:r>
      <w:r w:rsidR="003E139E">
        <w:rPr>
          <w:lang w:val="en-US"/>
        </w:rPr>
        <w:t>c</w:t>
      </w:r>
      <w:r w:rsidR="009F4AAD" w:rsidRPr="008A1CBB">
        <w:rPr>
          <w:lang w:val="en-US"/>
        </w:rPr>
        <w:t>loud</w:t>
      </w:r>
      <w:r w:rsidR="004F19A2">
        <w:rPr>
          <w:lang w:val="en-US"/>
        </w:rPr>
        <w:t xml:space="preserve">, which has been </w:t>
      </w:r>
      <w:r w:rsidR="004F19A2" w:rsidRPr="004F19A2">
        <w:rPr>
          <w:lang w:val="en-US"/>
        </w:rPr>
        <w:t xml:space="preserve">officially </w:t>
      </w:r>
      <w:proofErr w:type="spellStart"/>
      <w:r w:rsidR="004F19A2" w:rsidRPr="004F19A2">
        <w:rPr>
          <w:lang w:val="en-US"/>
        </w:rPr>
        <w:t>authori</w:t>
      </w:r>
      <w:r w:rsidR="00B0527D">
        <w:rPr>
          <w:lang w:val="en-US"/>
        </w:rPr>
        <w:t>s</w:t>
      </w:r>
      <w:r w:rsidR="004F19A2" w:rsidRPr="004F19A2">
        <w:rPr>
          <w:lang w:val="en-US"/>
        </w:rPr>
        <w:t>ed</w:t>
      </w:r>
      <w:proofErr w:type="spellEnd"/>
      <w:r w:rsidR="004F19A2" w:rsidRPr="004F19A2">
        <w:rPr>
          <w:lang w:val="en-US"/>
        </w:rPr>
        <w:t xml:space="preserve"> by the German Federal Administrative Office (BVA) </w:t>
      </w:r>
      <w:r w:rsidR="009F4AAD" w:rsidRPr="008A1CBB">
        <w:rPr>
          <w:lang w:val="en-US"/>
        </w:rPr>
        <w:t>(</w:t>
      </w:r>
      <w:r w:rsidR="004F19A2">
        <w:rPr>
          <w:lang w:val="en-US"/>
        </w:rPr>
        <w:t xml:space="preserve">see </w:t>
      </w:r>
      <w:hyperlink r:id="rId10" w:history="1">
        <w:r w:rsidR="009F4AAD" w:rsidRPr="008A1CBB">
          <w:rPr>
            <w:rStyle w:val="Hyperlink"/>
            <w:lang w:val="en-US"/>
          </w:rPr>
          <w:t>http://blog.trusted-cloud.de</w:t>
        </w:r>
      </w:hyperlink>
      <w:r w:rsidR="009F4AAD" w:rsidRPr="008A1CBB">
        <w:rPr>
          <w:lang w:val="en-US"/>
        </w:rPr>
        <w:t>), various electronic</w:t>
      </w:r>
      <w:r w:rsidR="004F19A2">
        <w:rPr>
          <w:lang w:val="en-US"/>
        </w:rPr>
        <w:t xml:space="preserve"> identity cards </w:t>
      </w:r>
      <w:r w:rsidR="009F4AAD" w:rsidRPr="008A1CBB">
        <w:rPr>
          <w:lang w:val="en-US"/>
        </w:rPr>
        <w:t xml:space="preserve">like the German </w:t>
      </w:r>
      <w:r w:rsidR="004F19A2">
        <w:rPr>
          <w:lang w:val="en-US"/>
        </w:rPr>
        <w:t>e</w:t>
      </w:r>
      <w:r w:rsidR="009F4AAD" w:rsidRPr="008A1CBB">
        <w:rPr>
          <w:lang w:val="en-US"/>
        </w:rPr>
        <w:t>ID</w:t>
      </w:r>
      <w:r w:rsidR="004F19A2">
        <w:rPr>
          <w:lang w:val="en-US"/>
        </w:rPr>
        <w:t xml:space="preserve"> (“</w:t>
      </w:r>
      <w:proofErr w:type="spellStart"/>
      <w:r w:rsidR="00B0527D">
        <w:rPr>
          <w:lang w:val="en-US"/>
        </w:rPr>
        <w:t>Elektronischer</w:t>
      </w:r>
      <w:proofErr w:type="spellEnd"/>
      <w:r w:rsidR="00B0527D">
        <w:rPr>
          <w:lang w:val="en-US"/>
        </w:rPr>
        <w:t xml:space="preserve"> </w:t>
      </w:r>
      <w:proofErr w:type="spellStart"/>
      <w:r w:rsidR="004F19A2">
        <w:rPr>
          <w:lang w:val="en-US"/>
        </w:rPr>
        <w:t>Personalausweis</w:t>
      </w:r>
      <w:proofErr w:type="spellEnd"/>
      <w:r w:rsidR="004F19A2">
        <w:rPr>
          <w:lang w:val="en-US"/>
        </w:rPr>
        <w:t>”)</w:t>
      </w:r>
      <w:r w:rsidR="009F4AAD" w:rsidRPr="008A1CBB">
        <w:rPr>
          <w:lang w:val="en-US"/>
        </w:rPr>
        <w:t xml:space="preserve">, the Austrian social </w:t>
      </w:r>
      <w:r w:rsidR="004F19A2">
        <w:rPr>
          <w:lang w:val="en-US"/>
        </w:rPr>
        <w:t>i</w:t>
      </w:r>
      <w:r w:rsidR="009F4AAD" w:rsidRPr="008A1CBB">
        <w:rPr>
          <w:lang w:val="en-US"/>
        </w:rPr>
        <w:t xml:space="preserve">nsurance card </w:t>
      </w:r>
      <w:r w:rsidR="00B0527D">
        <w:rPr>
          <w:lang w:val="en-US"/>
        </w:rPr>
        <w:br/>
      </w:r>
      <w:r w:rsidR="009F4AAD" w:rsidRPr="008A1CBB">
        <w:rPr>
          <w:lang w:val="en-US"/>
        </w:rPr>
        <w:t xml:space="preserve">(e-card), the </w:t>
      </w:r>
      <w:r w:rsidR="008A1CBB" w:rsidRPr="008A1CBB">
        <w:rPr>
          <w:lang w:val="en-US"/>
        </w:rPr>
        <w:t>Estonian eID as well as several signature and banking cards from D-Trust, DATEV, S-Trust and GAD can easily be used in cloud and web</w:t>
      </w:r>
      <w:r w:rsidR="00F4630E">
        <w:rPr>
          <w:lang w:val="en-US"/>
        </w:rPr>
        <w:t xml:space="preserve"> </w:t>
      </w:r>
      <w:r w:rsidR="008A1CBB" w:rsidRPr="008A1CBB">
        <w:rPr>
          <w:lang w:val="en-US"/>
        </w:rPr>
        <w:t>applications.</w:t>
      </w:r>
      <w:r w:rsidR="0095046F">
        <w:rPr>
          <w:lang w:val="en-US"/>
        </w:rPr>
        <w:t xml:space="preserve"> </w:t>
      </w:r>
      <w:r w:rsidR="0095046F" w:rsidRPr="00F4630E">
        <w:rPr>
          <w:lang w:val="en-US"/>
        </w:rPr>
        <w:t>During the authentication SkIDentity creates cryptog</w:t>
      </w:r>
      <w:r w:rsidR="003E139E">
        <w:rPr>
          <w:lang w:val="en-US"/>
        </w:rPr>
        <w:t>r</w:t>
      </w:r>
      <w:r w:rsidR="0095046F" w:rsidRPr="00F4630E">
        <w:rPr>
          <w:lang w:val="en-US"/>
        </w:rPr>
        <w:t>aphic</w:t>
      </w:r>
      <w:r w:rsidR="003E139E">
        <w:rPr>
          <w:lang w:val="en-US"/>
        </w:rPr>
        <w:t xml:space="preserve">ally </w:t>
      </w:r>
      <w:r w:rsidR="0095046F" w:rsidRPr="00F4630E">
        <w:rPr>
          <w:lang w:val="en-US"/>
        </w:rPr>
        <w:t xml:space="preserve">secured </w:t>
      </w:r>
      <w:r w:rsidR="00B0527D">
        <w:rPr>
          <w:lang w:val="en-US"/>
        </w:rPr>
        <w:t>“</w:t>
      </w:r>
      <w:r w:rsidR="0095046F" w:rsidRPr="00F4630E">
        <w:rPr>
          <w:lang w:val="en-US"/>
        </w:rPr>
        <w:t>Cloud Identities</w:t>
      </w:r>
      <w:r w:rsidR="00B0527D">
        <w:rPr>
          <w:lang w:val="en-US"/>
        </w:rPr>
        <w:t>”</w:t>
      </w:r>
      <w:r w:rsidR="0095046F" w:rsidRPr="00F4630E">
        <w:rPr>
          <w:lang w:val="en-US"/>
        </w:rPr>
        <w:t xml:space="preserve">, which can be used for </w:t>
      </w:r>
      <w:r w:rsidR="00F4630E" w:rsidRPr="00F4630E">
        <w:rPr>
          <w:lang w:val="en-US"/>
        </w:rPr>
        <w:t xml:space="preserve">pseudonymous authentication or </w:t>
      </w:r>
      <w:r w:rsidR="00F4630E">
        <w:rPr>
          <w:lang w:val="en-US"/>
        </w:rPr>
        <w:t>self-</w:t>
      </w:r>
      <w:r w:rsidR="00F4630E" w:rsidRPr="00F4630E">
        <w:rPr>
          <w:lang w:val="en-US"/>
        </w:rPr>
        <w:t xml:space="preserve">determined </w:t>
      </w:r>
      <w:r w:rsidR="004F19A2">
        <w:rPr>
          <w:lang w:val="en-US"/>
        </w:rPr>
        <w:t xml:space="preserve">identity </w:t>
      </w:r>
      <w:r w:rsidR="00F4630E" w:rsidRPr="00F4630E">
        <w:rPr>
          <w:lang w:val="en-US"/>
        </w:rPr>
        <w:t>proof</w:t>
      </w:r>
      <w:r w:rsidR="004F19A2">
        <w:rPr>
          <w:lang w:val="en-US"/>
        </w:rPr>
        <w:t>ing</w:t>
      </w:r>
      <w:r w:rsidR="00F4630E" w:rsidRPr="00F4630E">
        <w:rPr>
          <w:lang w:val="en-US"/>
        </w:rPr>
        <w:t>.</w:t>
      </w:r>
      <w:r w:rsidR="00F4630E">
        <w:rPr>
          <w:lang w:val="en-US"/>
        </w:rPr>
        <w:t xml:space="preserve"> </w:t>
      </w:r>
      <w:r w:rsidR="00F4630E" w:rsidRPr="00F4630E">
        <w:rPr>
          <w:lang w:val="en-US"/>
        </w:rPr>
        <w:t xml:space="preserve">These “Cloud Identities” can be </w:t>
      </w:r>
      <w:r w:rsidR="00B0527D">
        <w:rPr>
          <w:lang w:val="en-US"/>
        </w:rPr>
        <w:t xml:space="preserve">autonomously </w:t>
      </w:r>
      <w:r w:rsidR="00F4630E" w:rsidRPr="00F4630E">
        <w:rPr>
          <w:lang w:val="en-US"/>
        </w:rPr>
        <w:t xml:space="preserve">managed by the user and can from now on </w:t>
      </w:r>
      <w:r w:rsidR="003E139E">
        <w:rPr>
          <w:lang w:val="en-US"/>
        </w:rPr>
        <w:t xml:space="preserve">also </w:t>
      </w:r>
      <w:r w:rsidR="00F4630E" w:rsidRPr="00F4630E">
        <w:rPr>
          <w:lang w:val="en-US"/>
        </w:rPr>
        <w:t>be transfer</w:t>
      </w:r>
      <w:r w:rsidR="00F4630E">
        <w:rPr>
          <w:lang w:val="en-US"/>
        </w:rPr>
        <w:t>r</w:t>
      </w:r>
      <w:r w:rsidR="00F4630E" w:rsidRPr="00F4630E">
        <w:rPr>
          <w:lang w:val="en-US"/>
        </w:rPr>
        <w:t>ed</w:t>
      </w:r>
      <w:r w:rsidR="00F4630E">
        <w:rPr>
          <w:lang w:val="en-US"/>
        </w:rPr>
        <w:t xml:space="preserve"> securely</w:t>
      </w:r>
      <w:r w:rsidR="00F4630E" w:rsidRPr="00F4630E">
        <w:rPr>
          <w:lang w:val="en-US"/>
        </w:rPr>
        <w:t xml:space="preserve"> to </w:t>
      </w:r>
      <w:r w:rsidR="00F4630E">
        <w:rPr>
          <w:lang w:val="en-US"/>
        </w:rPr>
        <w:t xml:space="preserve">almost </w:t>
      </w:r>
      <w:r w:rsidR="00F4630E" w:rsidRPr="00F4630E">
        <w:rPr>
          <w:lang w:val="en-US"/>
        </w:rPr>
        <w:t>any smartphone.</w:t>
      </w:r>
    </w:p>
    <w:p w:rsidR="004710A8" w:rsidRPr="00443576" w:rsidRDefault="00F4630E" w:rsidP="004710A8">
      <w:pPr>
        <w:spacing w:line="360" w:lineRule="auto"/>
        <w:jc w:val="both"/>
        <w:rPr>
          <w:rFonts w:ascii="Arial" w:hAnsi="Arial" w:cs="Arial"/>
          <w:b/>
          <w:lang w:val="en-US"/>
        </w:rPr>
      </w:pPr>
      <w:r w:rsidRPr="00443576">
        <w:rPr>
          <w:rFonts w:ascii="Arial" w:hAnsi="Arial" w:cs="Arial"/>
          <w:b/>
          <w:lang w:val="en-US"/>
        </w:rPr>
        <w:t xml:space="preserve">Comfortable integration of electronic </w:t>
      </w:r>
      <w:r w:rsidR="00B0527D">
        <w:rPr>
          <w:rFonts w:ascii="Arial" w:hAnsi="Arial" w:cs="Arial"/>
          <w:b/>
          <w:lang w:val="en-US"/>
        </w:rPr>
        <w:t xml:space="preserve">identities </w:t>
      </w:r>
      <w:r w:rsidRPr="00443576">
        <w:rPr>
          <w:rFonts w:ascii="Arial" w:hAnsi="Arial" w:cs="Arial"/>
          <w:b/>
          <w:lang w:val="en-US"/>
        </w:rPr>
        <w:t xml:space="preserve">via </w:t>
      </w:r>
      <w:r w:rsidR="00B0527D">
        <w:rPr>
          <w:rFonts w:ascii="Arial" w:hAnsi="Arial" w:cs="Arial"/>
          <w:b/>
          <w:lang w:val="en-US"/>
        </w:rPr>
        <w:t xml:space="preserve">convenient </w:t>
      </w:r>
      <w:r w:rsidRPr="00443576">
        <w:rPr>
          <w:rFonts w:ascii="Arial" w:hAnsi="Arial" w:cs="Arial"/>
          <w:b/>
          <w:lang w:val="en-US"/>
        </w:rPr>
        <w:t>web application</w:t>
      </w:r>
    </w:p>
    <w:p w:rsidR="007A4D32" w:rsidRDefault="00F4630E" w:rsidP="00553446">
      <w:pPr>
        <w:pStyle w:val="Textblock"/>
      </w:pPr>
      <w:r w:rsidRPr="00416AE4">
        <w:rPr>
          <w:lang w:val="en-US"/>
        </w:rPr>
        <w:t>Until now the integration of eID</w:t>
      </w:r>
      <w:r w:rsidR="004F19A2">
        <w:rPr>
          <w:lang w:val="en-US"/>
        </w:rPr>
        <w:t xml:space="preserve"> c</w:t>
      </w:r>
      <w:r w:rsidRPr="00416AE4">
        <w:rPr>
          <w:lang w:val="en-US"/>
        </w:rPr>
        <w:t xml:space="preserve">ards </w:t>
      </w:r>
      <w:r w:rsidR="004F19A2">
        <w:rPr>
          <w:lang w:val="en-US"/>
        </w:rPr>
        <w:t>with</w:t>
      </w:r>
      <w:r w:rsidRPr="00416AE4">
        <w:rPr>
          <w:lang w:val="en-US"/>
        </w:rPr>
        <w:t xml:space="preserve"> </w:t>
      </w:r>
      <w:r w:rsidR="003E139E">
        <w:rPr>
          <w:lang w:val="en-US"/>
        </w:rPr>
        <w:t xml:space="preserve">cloud and </w:t>
      </w:r>
      <w:r w:rsidRPr="00416AE4">
        <w:rPr>
          <w:lang w:val="en-US"/>
        </w:rPr>
        <w:t xml:space="preserve">web applications was </w:t>
      </w:r>
      <w:r w:rsidR="00416AE4" w:rsidRPr="00416AE4">
        <w:rPr>
          <w:lang w:val="en-US"/>
        </w:rPr>
        <w:t xml:space="preserve">relatively complex. </w:t>
      </w:r>
      <w:r w:rsidR="004F19A2">
        <w:rPr>
          <w:lang w:val="en-US"/>
        </w:rPr>
        <w:t>With t</w:t>
      </w:r>
      <w:r w:rsidR="00416AE4" w:rsidRPr="00416AE4">
        <w:rPr>
          <w:lang w:val="en-US"/>
        </w:rPr>
        <w:t xml:space="preserve">he </w:t>
      </w:r>
      <w:r w:rsidR="004F19A2">
        <w:rPr>
          <w:lang w:val="en-US"/>
        </w:rPr>
        <w:t xml:space="preserve">novel </w:t>
      </w:r>
      <w:r w:rsidR="00416AE4" w:rsidRPr="00416AE4">
        <w:rPr>
          <w:lang w:val="en-US"/>
        </w:rPr>
        <w:t xml:space="preserve">SkIDentity-Service </w:t>
      </w:r>
      <w:r w:rsidR="004F19A2">
        <w:rPr>
          <w:lang w:val="en-US"/>
        </w:rPr>
        <w:t xml:space="preserve">however this </w:t>
      </w:r>
      <w:r w:rsidR="00B0527D">
        <w:rPr>
          <w:lang w:val="en-US"/>
        </w:rPr>
        <w:t xml:space="preserve">task however </w:t>
      </w:r>
      <w:r w:rsidR="004F19A2">
        <w:rPr>
          <w:lang w:val="en-US"/>
        </w:rPr>
        <w:t xml:space="preserve">becomes </w:t>
      </w:r>
      <w:r w:rsidR="00416AE4" w:rsidRPr="00416AE4">
        <w:rPr>
          <w:lang w:val="en-US"/>
        </w:rPr>
        <w:t xml:space="preserve">very easy. </w:t>
      </w:r>
      <w:r w:rsidR="004F19A2">
        <w:rPr>
          <w:lang w:val="en-US"/>
        </w:rPr>
        <w:t xml:space="preserve">Due to the </w:t>
      </w:r>
      <w:r w:rsidR="00416AE4" w:rsidRPr="00416AE4">
        <w:rPr>
          <w:lang w:val="en-US"/>
        </w:rPr>
        <w:t>consequent</w:t>
      </w:r>
      <w:r w:rsidR="004F19A2">
        <w:rPr>
          <w:lang w:val="en-US"/>
        </w:rPr>
        <w:t xml:space="preserve"> usage of </w:t>
      </w:r>
      <w:r w:rsidR="00416AE4" w:rsidRPr="00416AE4">
        <w:rPr>
          <w:lang w:val="en-US"/>
        </w:rPr>
        <w:t>international</w:t>
      </w:r>
      <w:r w:rsidR="00B0527D">
        <w:rPr>
          <w:lang w:val="en-US"/>
        </w:rPr>
        <w:t>ly</w:t>
      </w:r>
      <w:r w:rsidR="00416AE4" w:rsidRPr="00416AE4">
        <w:rPr>
          <w:lang w:val="en-US"/>
        </w:rPr>
        <w:t xml:space="preserve"> accepted standards all compliant identity-, banking- and signature-cards</w:t>
      </w:r>
      <w:r w:rsidR="00B0527D">
        <w:rPr>
          <w:lang w:val="en-US"/>
        </w:rPr>
        <w:t xml:space="preserve"> as well as</w:t>
      </w:r>
      <w:r w:rsidR="00416AE4" w:rsidRPr="00416AE4">
        <w:rPr>
          <w:lang w:val="en-US"/>
        </w:rPr>
        <w:t xml:space="preserve"> authentic</w:t>
      </w:r>
      <w:r w:rsidR="00416AE4">
        <w:rPr>
          <w:lang w:val="en-US"/>
        </w:rPr>
        <w:t>ation</w:t>
      </w:r>
      <w:r w:rsidR="00416AE4" w:rsidRPr="00416AE4">
        <w:rPr>
          <w:lang w:val="en-US"/>
        </w:rPr>
        <w:t xml:space="preserve"> </w:t>
      </w:r>
      <w:r w:rsidR="004F19A2">
        <w:rPr>
          <w:lang w:val="en-US"/>
        </w:rPr>
        <w:t xml:space="preserve">services </w:t>
      </w:r>
      <w:r w:rsidR="00416AE4" w:rsidRPr="00416AE4">
        <w:rPr>
          <w:lang w:val="en-US"/>
        </w:rPr>
        <w:t xml:space="preserve">and online services </w:t>
      </w:r>
      <w:r w:rsidR="00416AE4">
        <w:rPr>
          <w:lang w:val="en-US"/>
        </w:rPr>
        <w:t xml:space="preserve">can </w:t>
      </w:r>
      <w:r w:rsidR="00B0527D">
        <w:rPr>
          <w:lang w:val="en-US"/>
        </w:rPr>
        <w:t xml:space="preserve">be </w:t>
      </w:r>
      <w:r w:rsidR="004F19A2">
        <w:rPr>
          <w:lang w:val="en-US"/>
        </w:rPr>
        <w:t xml:space="preserve">used </w:t>
      </w:r>
      <w:r w:rsidR="00416AE4">
        <w:rPr>
          <w:lang w:val="en-US"/>
        </w:rPr>
        <w:t>in the SkIDentity-System without any additional integration efforts.</w:t>
      </w:r>
      <w:r w:rsidR="00416AE4" w:rsidRPr="00416AE4">
        <w:rPr>
          <w:lang w:val="en-US"/>
        </w:rPr>
        <w:t xml:space="preserve"> With the </w:t>
      </w:r>
      <w:r w:rsidR="00B0527D">
        <w:rPr>
          <w:lang w:val="en-US"/>
        </w:rPr>
        <w:t xml:space="preserve">novel </w:t>
      </w:r>
      <w:r w:rsidR="00416AE4" w:rsidRPr="00416AE4">
        <w:rPr>
          <w:lang w:val="en-US"/>
        </w:rPr>
        <w:t>SkIDentity</w:t>
      </w:r>
      <w:r w:rsidR="00B0527D">
        <w:rPr>
          <w:lang w:val="en-US"/>
        </w:rPr>
        <w:t xml:space="preserve"> m</w:t>
      </w:r>
      <w:r w:rsidR="00416AE4" w:rsidRPr="00416AE4">
        <w:rPr>
          <w:lang w:val="en-US"/>
        </w:rPr>
        <w:t>anagement</w:t>
      </w:r>
      <w:r w:rsidR="00B0527D">
        <w:rPr>
          <w:lang w:val="en-US"/>
        </w:rPr>
        <w:t xml:space="preserve"> s</w:t>
      </w:r>
      <w:r w:rsidR="00416AE4" w:rsidRPr="00416AE4">
        <w:rPr>
          <w:lang w:val="en-US"/>
        </w:rPr>
        <w:t xml:space="preserve">ervice, which was </w:t>
      </w:r>
      <w:r w:rsidR="006B03FE">
        <w:rPr>
          <w:lang w:val="en-US"/>
        </w:rPr>
        <w:t>introduced</w:t>
      </w:r>
      <w:r w:rsidR="006B03FE" w:rsidRPr="00416AE4">
        <w:rPr>
          <w:lang w:val="en-US"/>
        </w:rPr>
        <w:t xml:space="preserve"> </w:t>
      </w:r>
      <w:r w:rsidR="00416AE4" w:rsidRPr="00416AE4">
        <w:rPr>
          <w:lang w:val="en-US"/>
        </w:rPr>
        <w:t xml:space="preserve">at the </w:t>
      </w:r>
      <w:r w:rsidR="004F19A2">
        <w:rPr>
          <w:lang w:val="en-US"/>
        </w:rPr>
        <w:t>“</w:t>
      </w:r>
      <w:r w:rsidR="00416AE4" w:rsidRPr="00416AE4">
        <w:rPr>
          <w:lang w:val="en-US"/>
        </w:rPr>
        <w:t>Trusted</w:t>
      </w:r>
      <w:r w:rsidR="004F19A2">
        <w:rPr>
          <w:lang w:val="en-US"/>
        </w:rPr>
        <w:t xml:space="preserve"> </w:t>
      </w:r>
      <w:r w:rsidR="00416AE4" w:rsidRPr="00416AE4">
        <w:rPr>
          <w:lang w:val="en-US"/>
        </w:rPr>
        <w:t>Cloud</w:t>
      </w:r>
      <w:r w:rsidR="004F19A2">
        <w:rPr>
          <w:lang w:val="en-US"/>
        </w:rPr>
        <w:t xml:space="preserve">” </w:t>
      </w:r>
      <w:r w:rsidR="0086679B">
        <w:rPr>
          <w:lang w:val="en-US"/>
        </w:rPr>
        <w:t>c</w:t>
      </w:r>
      <w:r w:rsidR="00416AE4" w:rsidRPr="00416AE4">
        <w:rPr>
          <w:lang w:val="en-US"/>
        </w:rPr>
        <w:t>ongress, electr</w:t>
      </w:r>
      <w:r w:rsidR="006A6688">
        <w:rPr>
          <w:lang w:val="en-US"/>
        </w:rPr>
        <w:t xml:space="preserve">onic Identities which are </w:t>
      </w:r>
      <w:r w:rsidR="006B03FE">
        <w:rPr>
          <w:lang w:val="en-US"/>
        </w:rPr>
        <w:t xml:space="preserve">to be </w:t>
      </w:r>
      <w:r w:rsidR="006A6688">
        <w:rPr>
          <w:lang w:val="en-US"/>
        </w:rPr>
        <w:t>accep</w:t>
      </w:r>
      <w:r w:rsidR="00416AE4" w:rsidRPr="00416AE4">
        <w:rPr>
          <w:lang w:val="en-US"/>
        </w:rPr>
        <w:t xml:space="preserve">ted </w:t>
      </w:r>
      <w:r w:rsidR="004F19A2">
        <w:rPr>
          <w:lang w:val="en-US"/>
        </w:rPr>
        <w:t>in</w:t>
      </w:r>
      <w:r w:rsidR="00416AE4" w:rsidRPr="00416AE4">
        <w:rPr>
          <w:lang w:val="en-US"/>
        </w:rPr>
        <w:t xml:space="preserve"> </w:t>
      </w:r>
      <w:r w:rsidR="0086679B">
        <w:rPr>
          <w:lang w:val="en-US"/>
        </w:rPr>
        <w:t xml:space="preserve">an online </w:t>
      </w:r>
      <w:r w:rsidR="00416AE4">
        <w:rPr>
          <w:lang w:val="en-US"/>
        </w:rPr>
        <w:t xml:space="preserve">service can now </w:t>
      </w:r>
      <w:r w:rsidR="004F19A2">
        <w:rPr>
          <w:lang w:val="en-US"/>
        </w:rPr>
        <w:t xml:space="preserve">easily </w:t>
      </w:r>
      <w:r w:rsidR="00416AE4">
        <w:rPr>
          <w:lang w:val="en-US"/>
        </w:rPr>
        <w:t xml:space="preserve">be configured </w:t>
      </w:r>
      <w:r w:rsidR="00B0527D">
        <w:rPr>
          <w:lang w:val="en-US"/>
        </w:rPr>
        <w:t xml:space="preserve">using a convenient </w:t>
      </w:r>
      <w:r w:rsidR="00416AE4" w:rsidRPr="00416AE4">
        <w:rPr>
          <w:lang w:val="en-US"/>
        </w:rPr>
        <w:t>web application</w:t>
      </w:r>
      <w:r w:rsidR="00416AE4">
        <w:rPr>
          <w:lang w:val="en-US"/>
        </w:rPr>
        <w:t>.</w:t>
      </w:r>
      <w:r w:rsidR="006A6688">
        <w:rPr>
          <w:lang w:val="en-US"/>
        </w:rPr>
        <w:t xml:space="preserve"> </w:t>
      </w:r>
      <w:r w:rsidR="00443576" w:rsidRPr="00443576">
        <w:rPr>
          <w:lang w:val="en-US"/>
        </w:rPr>
        <w:t xml:space="preserve">Potentially interested </w:t>
      </w:r>
      <w:r w:rsidR="004F19A2">
        <w:rPr>
          <w:lang w:val="en-US"/>
        </w:rPr>
        <w:t xml:space="preserve">providers of </w:t>
      </w:r>
      <w:r w:rsidR="00443576" w:rsidRPr="00443576">
        <w:rPr>
          <w:lang w:val="en-US"/>
        </w:rPr>
        <w:t>online</w:t>
      </w:r>
      <w:r w:rsidR="004F19A2">
        <w:rPr>
          <w:lang w:val="en-US"/>
        </w:rPr>
        <w:t xml:space="preserve"> </w:t>
      </w:r>
      <w:r w:rsidR="00443576" w:rsidRPr="00443576">
        <w:rPr>
          <w:lang w:val="en-US"/>
        </w:rPr>
        <w:t>service</w:t>
      </w:r>
      <w:r w:rsidR="004F19A2">
        <w:rPr>
          <w:lang w:val="en-US"/>
        </w:rPr>
        <w:t>s</w:t>
      </w:r>
      <w:r w:rsidR="00443576" w:rsidRPr="00443576">
        <w:rPr>
          <w:lang w:val="en-US"/>
        </w:rPr>
        <w:t xml:space="preserve"> can </w:t>
      </w:r>
      <w:r w:rsidR="006B03FE">
        <w:rPr>
          <w:lang w:val="en-US"/>
        </w:rPr>
        <w:t xml:space="preserve">now </w:t>
      </w:r>
      <w:r w:rsidR="00443576" w:rsidRPr="00443576">
        <w:rPr>
          <w:lang w:val="en-US"/>
        </w:rPr>
        <w:t xml:space="preserve">register at </w:t>
      </w:r>
      <w:hyperlink r:id="rId11" w:history="1">
        <w:r w:rsidR="00B0527D" w:rsidRPr="00243720">
          <w:rPr>
            <w:rStyle w:val="Hyperlink"/>
            <w:lang w:val="en-US"/>
          </w:rPr>
          <w:t>https://skidentity.com/service</w:t>
        </w:r>
      </w:hyperlink>
      <w:r w:rsidR="00443576" w:rsidRPr="00443576">
        <w:rPr>
          <w:lang w:val="en-US"/>
        </w:rPr>
        <w:t xml:space="preserve"> </w:t>
      </w:r>
      <w:r w:rsidR="00B0527D">
        <w:rPr>
          <w:lang w:val="en-US"/>
        </w:rPr>
        <w:t xml:space="preserve">in order to </w:t>
      </w:r>
      <w:r w:rsidR="00443576" w:rsidRPr="00443576">
        <w:rPr>
          <w:lang w:val="en-US"/>
        </w:rPr>
        <w:t xml:space="preserve">receive their personal electronic copy of the </w:t>
      </w:r>
      <w:r w:rsidR="00B0527D">
        <w:rPr>
          <w:lang w:val="en-US"/>
        </w:rPr>
        <w:t xml:space="preserve">project </w:t>
      </w:r>
      <w:r w:rsidR="006B03FE">
        <w:rPr>
          <w:lang w:val="en-US"/>
        </w:rPr>
        <w:lastRenderedPageBreak/>
        <w:t>anthology (</w:t>
      </w:r>
      <w:r w:rsidR="00443576" w:rsidRPr="00443576">
        <w:rPr>
          <w:lang w:val="en-US"/>
        </w:rPr>
        <w:t>„</w:t>
      </w:r>
      <w:proofErr w:type="spellStart"/>
      <w:r w:rsidR="00443576" w:rsidRPr="00443576">
        <w:rPr>
          <w:lang w:val="en-US"/>
        </w:rPr>
        <w:t>Vertrauenswürdige</w:t>
      </w:r>
      <w:proofErr w:type="spellEnd"/>
      <w:r w:rsidR="00443576" w:rsidRPr="00443576">
        <w:rPr>
          <w:lang w:val="en-US"/>
        </w:rPr>
        <w:t xml:space="preserve"> </w:t>
      </w:r>
      <w:proofErr w:type="spellStart"/>
      <w:r w:rsidR="00443576" w:rsidRPr="00443576">
        <w:rPr>
          <w:lang w:val="en-US"/>
        </w:rPr>
        <w:t>Identitäten</w:t>
      </w:r>
      <w:proofErr w:type="spellEnd"/>
      <w:r w:rsidR="00443576" w:rsidRPr="00443576">
        <w:rPr>
          <w:lang w:val="en-US"/>
        </w:rPr>
        <w:t xml:space="preserve"> </w:t>
      </w:r>
      <w:proofErr w:type="spellStart"/>
      <w:r w:rsidR="00443576" w:rsidRPr="00443576">
        <w:rPr>
          <w:lang w:val="en-US"/>
        </w:rPr>
        <w:t>für</w:t>
      </w:r>
      <w:proofErr w:type="spellEnd"/>
      <w:r w:rsidR="00443576" w:rsidRPr="00443576">
        <w:rPr>
          <w:lang w:val="en-US"/>
        </w:rPr>
        <w:t xml:space="preserve"> die Cloud: </w:t>
      </w:r>
      <w:proofErr w:type="spellStart"/>
      <w:r w:rsidR="00443576" w:rsidRPr="00443576">
        <w:rPr>
          <w:lang w:val="en-US"/>
        </w:rPr>
        <w:t>Arbeiten</w:t>
      </w:r>
      <w:proofErr w:type="spellEnd"/>
      <w:r w:rsidR="00443576" w:rsidRPr="00443576">
        <w:rPr>
          <w:lang w:val="en-US"/>
        </w:rPr>
        <w:t xml:space="preserve"> und </w:t>
      </w:r>
      <w:proofErr w:type="spellStart"/>
      <w:r w:rsidR="00443576" w:rsidRPr="00443576">
        <w:rPr>
          <w:lang w:val="en-US"/>
        </w:rPr>
        <w:t>Ergebnisse</w:t>
      </w:r>
      <w:proofErr w:type="spellEnd"/>
      <w:r w:rsidR="00443576" w:rsidRPr="00443576">
        <w:rPr>
          <w:lang w:val="en-US"/>
        </w:rPr>
        <w:t xml:space="preserve"> des SkIDentity-</w:t>
      </w:r>
      <w:proofErr w:type="spellStart"/>
      <w:r w:rsidR="00443576" w:rsidRPr="00443576">
        <w:rPr>
          <w:lang w:val="en-US"/>
        </w:rPr>
        <w:t>Projekts</w:t>
      </w:r>
      <w:proofErr w:type="spellEnd"/>
      <w:r w:rsidR="00443576" w:rsidRPr="00443576">
        <w:rPr>
          <w:lang w:val="en-US"/>
        </w:rPr>
        <w:t>“</w:t>
      </w:r>
      <w:r w:rsidR="006B03FE">
        <w:rPr>
          <w:lang w:val="en-US"/>
        </w:rPr>
        <w:t>)</w:t>
      </w:r>
      <w:r w:rsidR="00B0527D">
        <w:rPr>
          <w:lang w:val="en-US"/>
        </w:rPr>
        <w:t xml:space="preserve"> </w:t>
      </w:r>
      <w:r w:rsidR="006B03FE">
        <w:rPr>
          <w:lang w:val="en-US"/>
        </w:rPr>
        <w:t>published</w:t>
      </w:r>
      <w:r w:rsidR="006B03FE" w:rsidRPr="00443576">
        <w:rPr>
          <w:lang w:val="en-US"/>
        </w:rPr>
        <w:t xml:space="preserve"> </w:t>
      </w:r>
      <w:r w:rsidR="00443576" w:rsidRPr="00443576">
        <w:rPr>
          <w:lang w:val="en-US"/>
        </w:rPr>
        <w:t xml:space="preserve">by </w:t>
      </w:r>
      <w:proofErr w:type="spellStart"/>
      <w:r w:rsidR="00443576" w:rsidRPr="00443576">
        <w:rPr>
          <w:lang w:val="en-US"/>
        </w:rPr>
        <w:t>Fraunhofer</w:t>
      </w:r>
      <w:proofErr w:type="spellEnd"/>
      <w:r w:rsidR="00443576" w:rsidRPr="00443576">
        <w:rPr>
          <w:lang w:val="en-US"/>
        </w:rPr>
        <w:t xml:space="preserve"> </w:t>
      </w:r>
      <w:proofErr w:type="spellStart"/>
      <w:r w:rsidR="00443576" w:rsidRPr="00443576">
        <w:rPr>
          <w:lang w:val="en-US"/>
        </w:rPr>
        <w:t>Verlag</w:t>
      </w:r>
      <w:proofErr w:type="spellEnd"/>
      <w:r w:rsidR="00443576" w:rsidRPr="00443576">
        <w:rPr>
          <w:lang w:val="en-US"/>
        </w:rPr>
        <w:t xml:space="preserve">. </w:t>
      </w:r>
    </w:p>
    <w:p w:rsidR="00DA70B1" w:rsidRPr="000D1BD5" w:rsidRDefault="00B0527D" w:rsidP="00553446">
      <w:pPr>
        <w:pStyle w:val="Textblock"/>
        <w:rPr>
          <w:lang w:val="en-US"/>
        </w:rPr>
      </w:pPr>
      <w:r>
        <w:rPr>
          <w:lang w:val="en-US"/>
        </w:rPr>
        <w:t>“</w:t>
      </w:r>
      <w:r w:rsidR="00443576" w:rsidRPr="000D1BD5">
        <w:rPr>
          <w:lang w:val="en-US"/>
        </w:rPr>
        <w:t xml:space="preserve">SkIDentity </w:t>
      </w:r>
      <w:r>
        <w:rPr>
          <w:lang w:val="en-US"/>
        </w:rPr>
        <w:t xml:space="preserve">allows that trustworthy electronic identities </w:t>
      </w:r>
      <w:r w:rsidR="00443576" w:rsidRPr="000D1BD5">
        <w:rPr>
          <w:lang w:val="en-US"/>
        </w:rPr>
        <w:t xml:space="preserve">can now be </w:t>
      </w:r>
      <w:r w:rsidR="0086679B">
        <w:rPr>
          <w:lang w:val="en-US"/>
        </w:rPr>
        <w:t xml:space="preserve">integrated using a convenient web application </w:t>
      </w:r>
      <w:r w:rsidR="00443576" w:rsidRPr="000D1BD5">
        <w:rPr>
          <w:lang w:val="en-US"/>
        </w:rPr>
        <w:t xml:space="preserve">used </w:t>
      </w:r>
      <w:r>
        <w:rPr>
          <w:lang w:val="en-US"/>
        </w:rPr>
        <w:t xml:space="preserve">in </w:t>
      </w:r>
      <w:r w:rsidR="00443576" w:rsidRPr="000D1BD5">
        <w:rPr>
          <w:lang w:val="en-US"/>
        </w:rPr>
        <w:t xml:space="preserve">mobile </w:t>
      </w:r>
      <w:r>
        <w:rPr>
          <w:lang w:val="en-US"/>
        </w:rPr>
        <w:t>applications</w:t>
      </w:r>
      <w:r w:rsidR="000D1BD5" w:rsidRPr="000D1BD5">
        <w:rPr>
          <w:lang w:val="en-US"/>
        </w:rPr>
        <w:t xml:space="preserve">“, </w:t>
      </w:r>
      <w:r w:rsidR="006B03FE">
        <w:rPr>
          <w:lang w:val="en-US"/>
        </w:rPr>
        <w:t xml:space="preserve">explains </w:t>
      </w:r>
      <w:r w:rsidR="000D1BD5" w:rsidRPr="000D1BD5">
        <w:rPr>
          <w:lang w:val="en-US"/>
        </w:rPr>
        <w:t>Dr. Detlef H</w:t>
      </w:r>
      <w:r>
        <w:rPr>
          <w:lang w:val="en-US"/>
        </w:rPr>
        <w:t>ü</w:t>
      </w:r>
      <w:r w:rsidR="000D1BD5" w:rsidRPr="000D1BD5">
        <w:rPr>
          <w:lang w:val="en-US"/>
        </w:rPr>
        <w:t>hnlein, CEO of ecsec GmbH.</w:t>
      </w:r>
      <w:r w:rsidR="000D1BD5">
        <w:rPr>
          <w:lang w:val="en-US"/>
        </w:rPr>
        <w:t xml:space="preserve"> </w:t>
      </w:r>
      <w:r w:rsidR="00DA70B1" w:rsidRPr="000D1BD5">
        <w:rPr>
          <w:lang w:val="en-US"/>
        </w:rPr>
        <w:t>„</w:t>
      </w:r>
      <w:r w:rsidR="0086679B">
        <w:rPr>
          <w:lang w:val="en-US"/>
        </w:rPr>
        <w:t xml:space="preserve">It is great that the </w:t>
      </w:r>
      <w:r w:rsidR="000D1BD5" w:rsidRPr="000D1BD5">
        <w:rPr>
          <w:lang w:val="en-US"/>
        </w:rPr>
        <w:t xml:space="preserve">German </w:t>
      </w:r>
      <w:r w:rsidR="006B03FE">
        <w:rPr>
          <w:lang w:val="en-US"/>
        </w:rPr>
        <w:t>e</w:t>
      </w:r>
      <w:r w:rsidR="000D1BD5" w:rsidRPr="000D1BD5">
        <w:rPr>
          <w:lang w:val="en-US"/>
        </w:rPr>
        <w:t>ID</w:t>
      </w:r>
      <w:r w:rsidR="006B03FE">
        <w:rPr>
          <w:lang w:val="en-US"/>
        </w:rPr>
        <w:t xml:space="preserve"> </w:t>
      </w:r>
      <w:r w:rsidR="000D1BD5" w:rsidRPr="000D1BD5">
        <w:rPr>
          <w:lang w:val="en-US"/>
        </w:rPr>
        <w:t xml:space="preserve">has finally reached the </w:t>
      </w:r>
      <w:r w:rsidR="0086679B">
        <w:rPr>
          <w:lang w:val="en-US"/>
        </w:rPr>
        <w:t>c</w:t>
      </w:r>
      <w:r w:rsidR="000D1BD5" w:rsidRPr="000D1BD5">
        <w:rPr>
          <w:lang w:val="en-US"/>
        </w:rPr>
        <w:t>loud</w:t>
      </w:r>
      <w:r w:rsidR="006B03FE">
        <w:rPr>
          <w:lang w:val="en-US"/>
        </w:rPr>
        <w:t xml:space="preserve">. </w:t>
      </w:r>
      <w:r w:rsidR="000D1BD5">
        <w:rPr>
          <w:lang w:val="en-US"/>
        </w:rPr>
        <w:t>It can act</w:t>
      </w:r>
      <w:r w:rsidR="000D1BD5" w:rsidRPr="000D1BD5">
        <w:rPr>
          <w:lang w:val="en-US"/>
        </w:rPr>
        <w:t xml:space="preserve"> as a trust anchor and </w:t>
      </w:r>
      <w:r w:rsidR="0086679B">
        <w:rPr>
          <w:lang w:val="en-US"/>
        </w:rPr>
        <w:t xml:space="preserve">significantly improve </w:t>
      </w:r>
      <w:r w:rsidR="000D1BD5" w:rsidRPr="000D1BD5">
        <w:rPr>
          <w:lang w:val="en-US"/>
        </w:rPr>
        <w:t>security</w:t>
      </w:r>
      <w:r w:rsidR="006B03FE">
        <w:rPr>
          <w:lang w:val="en-US"/>
        </w:rPr>
        <w:t xml:space="preserve"> there</w:t>
      </w:r>
      <w:r w:rsidR="000D1BD5" w:rsidRPr="000D1BD5">
        <w:rPr>
          <w:lang w:val="en-US"/>
        </w:rPr>
        <w:t>.</w:t>
      </w:r>
      <w:r w:rsidR="000D1BD5">
        <w:rPr>
          <w:lang w:val="en-US"/>
        </w:rPr>
        <w:t>”</w:t>
      </w:r>
    </w:p>
    <w:p w:rsidR="000D1BD5" w:rsidRDefault="000D1BD5" w:rsidP="000D1BD5">
      <w:pPr>
        <w:jc w:val="both"/>
        <w:rPr>
          <w:rFonts w:ascii="Arial" w:hAnsi="Arial" w:cs="Arial"/>
          <w:sz w:val="18"/>
        </w:rPr>
      </w:pPr>
      <w:r>
        <w:rPr>
          <w:rFonts w:ascii="Arial" w:hAnsi="Arial" w:cs="Arial"/>
          <w:b/>
          <w:sz w:val="18"/>
        </w:rPr>
        <w:t>About SkIDentity</w:t>
      </w:r>
    </w:p>
    <w:p w:rsidR="000D1BD5" w:rsidRDefault="000D1BD5" w:rsidP="000D1BD5">
      <w:pPr>
        <w:jc w:val="both"/>
      </w:pPr>
      <w:r>
        <w:rPr>
          <w:rFonts w:ascii="Arial" w:hAnsi="Arial" w:cs="Arial"/>
          <w:sz w:val="18"/>
        </w:rPr>
        <w:t xml:space="preserve">The SkIDentity project is performed by an interdisciplinary team, which is coordinated by ecsec GmbH and comprises experts from ENX Association, </w:t>
      </w:r>
      <w:proofErr w:type="spellStart"/>
      <w:r>
        <w:rPr>
          <w:rFonts w:ascii="Arial" w:hAnsi="Arial" w:cs="Arial"/>
          <w:sz w:val="18"/>
        </w:rPr>
        <w:t>Fraunhofer</w:t>
      </w:r>
      <w:proofErr w:type="spellEnd"/>
      <w:r>
        <w:rPr>
          <w:rFonts w:ascii="Arial" w:hAnsi="Arial" w:cs="Arial"/>
          <w:sz w:val="18"/>
        </w:rPr>
        <w:t xml:space="preserve"> institutes for industrial engineering (IAO) and computer graphics (IGD), </w:t>
      </w:r>
      <w:proofErr w:type="spellStart"/>
      <w:r>
        <w:rPr>
          <w:rFonts w:ascii="Arial" w:hAnsi="Arial" w:cs="Arial"/>
          <w:sz w:val="18"/>
        </w:rPr>
        <w:t>OpenLimit</w:t>
      </w:r>
      <w:proofErr w:type="spellEnd"/>
      <w:r>
        <w:rPr>
          <w:rFonts w:ascii="Arial" w:hAnsi="Arial" w:cs="Arial"/>
          <w:sz w:val="18"/>
        </w:rPr>
        <w:t xml:space="preserve"> </w:t>
      </w:r>
      <w:proofErr w:type="spellStart"/>
      <w:r>
        <w:rPr>
          <w:rFonts w:ascii="Arial" w:hAnsi="Arial" w:cs="Arial"/>
          <w:sz w:val="18"/>
        </w:rPr>
        <w:t>SignCubes</w:t>
      </w:r>
      <w:proofErr w:type="spellEnd"/>
      <w:r>
        <w:rPr>
          <w:rFonts w:ascii="Arial" w:hAnsi="Arial" w:cs="Arial"/>
          <w:sz w:val="18"/>
        </w:rPr>
        <w:t xml:space="preserve"> GmbH, Ruhr University of Bochum, University of Passau, </w:t>
      </w:r>
      <w:proofErr w:type="spellStart"/>
      <w:r>
        <w:rPr>
          <w:rFonts w:ascii="Arial" w:hAnsi="Arial" w:cs="Arial"/>
          <w:sz w:val="18"/>
        </w:rPr>
        <w:t>Urospace</w:t>
      </w:r>
      <w:proofErr w:type="spellEnd"/>
      <w:r>
        <w:rPr>
          <w:rFonts w:ascii="Arial" w:hAnsi="Arial" w:cs="Arial"/>
          <w:sz w:val="18"/>
        </w:rPr>
        <w:t xml:space="preserve"> GmbH and </w:t>
      </w:r>
      <w:proofErr w:type="spellStart"/>
      <w:r>
        <w:rPr>
          <w:rFonts w:ascii="Arial" w:hAnsi="Arial" w:cs="Arial"/>
          <w:sz w:val="18"/>
        </w:rPr>
        <w:t>Versicherungswirtschaftlicher</w:t>
      </w:r>
      <w:proofErr w:type="spellEnd"/>
      <w:r>
        <w:rPr>
          <w:rFonts w:ascii="Arial" w:hAnsi="Arial" w:cs="Arial"/>
          <w:sz w:val="18"/>
        </w:rPr>
        <w:t xml:space="preserve"> </w:t>
      </w:r>
      <w:proofErr w:type="spellStart"/>
      <w:r>
        <w:rPr>
          <w:rFonts w:ascii="Arial" w:hAnsi="Arial" w:cs="Arial"/>
          <w:sz w:val="18"/>
        </w:rPr>
        <w:t>Datendienst</w:t>
      </w:r>
      <w:proofErr w:type="spellEnd"/>
      <w:r>
        <w:rPr>
          <w:rFonts w:ascii="Arial" w:hAnsi="Arial" w:cs="Arial"/>
          <w:sz w:val="18"/>
        </w:rPr>
        <w:t xml:space="preserve"> GmbH. In addition the SkIDentity team is supported by major associations and federations such as the Federal Association for Information Technology, Telecommunications and New Media (</w:t>
      </w:r>
      <w:proofErr w:type="spellStart"/>
      <w:r>
        <w:rPr>
          <w:rFonts w:ascii="Arial" w:hAnsi="Arial" w:cs="Arial"/>
          <w:sz w:val="18"/>
        </w:rPr>
        <w:t>Bundesverband</w:t>
      </w:r>
      <w:proofErr w:type="spellEnd"/>
      <w:r>
        <w:rPr>
          <w:rFonts w:ascii="Arial" w:hAnsi="Arial" w:cs="Arial"/>
          <w:sz w:val="18"/>
        </w:rPr>
        <w:t xml:space="preserve"> </w:t>
      </w:r>
      <w:proofErr w:type="spellStart"/>
      <w:r>
        <w:rPr>
          <w:rFonts w:ascii="Arial" w:hAnsi="Arial" w:cs="Arial"/>
          <w:sz w:val="18"/>
        </w:rPr>
        <w:t>Informationswirtschaft</w:t>
      </w:r>
      <w:proofErr w:type="spellEnd"/>
      <w:r>
        <w:rPr>
          <w:rFonts w:ascii="Arial" w:hAnsi="Arial" w:cs="Arial"/>
          <w:sz w:val="18"/>
        </w:rPr>
        <w:t xml:space="preserve">, </w:t>
      </w:r>
      <w:proofErr w:type="spellStart"/>
      <w:r>
        <w:rPr>
          <w:rFonts w:ascii="Arial" w:hAnsi="Arial" w:cs="Arial"/>
          <w:sz w:val="18"/>
        </w:rPr>
        <w:t>Telekommunikation</w:t>
      </w:r>
      <w:proofErr w:type="spellEnd"/>
      <w:r>
        <w:rPr>
          <w:rFonts w:ascii="Arial" w:hAnsi="Arial" w:cs="Arial"/>
          <w:sz w:val="18"/>
        </w:rPr>
        <w:t xml:space="preserve"> und </w:t>
      </w:r>
      <w:proofErr w:type="spellStart"/>
      <w:r>
        <w:rPr>
          <w:rFonts w:ascii="Arial" w:hAnsi="Arial" w:cs="Arial"/>
          <w:sz w:val="18"/>
        </w:rPr>
        <w:t>neue</w:t>
      </w:r>
      <w:proofErr w:type="spellEnd"/>
      <w:r>
        <w:rPr>
          <w:rFonts w:ascii="Arial" w:hAnsi="Arial" w:cs="Arial"/>
          <w:sz w:val="18"/>
        </w:rPr>
        <w:t xml:space="preserve"> </w:t>
      </w:r>
      <w:proofErr w:type="spellStart"/>
      <w:r>
        <w:rPr>
          <w:rFonts w:ascii="Arial" w:hAnsi="Arial" w:cs="Arial"/>
          <w:sz w:val="18"/>
        </w:rPr>
        <w:t>Medien</w:t>
      </w:r>
      <w:proofErr w:type="spellEnd"/>
      <w:r>
        <w:rPr>
          <w:rFonts w:ascii="Arial" w:hAnsi="Arial" w:cs="Arial"/>
          <w:sz w:val="18"/>
        </w:rPr>
        <w:t xml:space="preserve"> </w:t>
      </w:r>
      <w:proofErr w:type="spellStart"/>
      <w:r>
        <w:rPr>
          <w:rFonts w:ascii="Arial" w:hAnsi="Arial" w:cs="Arial"/>
          <w:sz w:val="18"/>
        </w:rPr>
        <w:t>e.V</w:t>
      </w:r>
      <w:proofErr w:type="spellEnd"/>
      <w:r>
        <w:rPr>
          <w:rFonts w:ascii="Arial" w:hAnsi="Arial" w:cs="Arial"/>
          <w:sz w:val="18"/>
        </w:rPr>
        <w:t xml:space="preserve">., BITKOM), the German </w:t>
      </w:r>
      <w:proofErr w:type="spellStart"/>
      <w:r>
        <w:rPr>
          <w:rFonts w:ascii="Arial" w:hAnsi="Arial" w:cs="Arial"/>
          <w:sz w:val="18"/>
        </w:rPr>
        <w:t>EuroCloud</w:t>
      </w:r>
      <w:proofErr w:type="spellEnd"/>
      <w:r>
        <w:rPr>
          <w:rFonts w:ascii="Arial" w:hAnsi="Arial" w:cs="Arial"/>
          <w:sz w:val="18"/>
        </w:rPr>
        <w:t xml:space="preserve"> association (</w:t>
      </w:r>
      <w:proofErr w:type="spellStart"/>
      <w:r>
        <w:rPr>
          <w:rFonts w:ascii="Arial" w:hAnsi="Arial" w:cs="Arial"/>
          <w:sz w:val="18"/>
        </w:rPr>
        <w:t>EuroCloud</w:t>
      </w:r>
      <w:proofErr w:type="spellEnd"/>
      <w:r>
        <w:rPr>
          <w:rFonts w:ascii="Arial" w:hAnsi="Arial" w:cs="Arial"/>
          <w:sz w:val="18"/>
        </w:rPr>
        <w:t xml:space="preserve"> </w:t>
      </w:r>
      <w:proofErr w:type="spellStart"/>
      <w:r>
        <w:rPr>
          <w:rFonts w:ascii="Arial" w:hAnsi="Arial" w:cs="Arial"/>
          <w:sz w:val="18"/>
        </w:rPr>
        <w:t>Deutschland_eco</w:t>
      </w:r>
      <w:proofErr w:type="spellEnd"/>
      <w:r>
        <w:rPr>
          <w:rFonts w:ascii="Arial" w:hAnsi="Arial" w:cs="Arial"/>
          <w:sz w:val="18"/>
        </w:rPr>
        <w:t xml:space="preserve"> </w:t>
      </w:r>
      <w:proofErr w:type="spellStart"/>
      <w:r>
        <w:rPr>
          <w:rFonts w:ascii="Arial" w:hAnsi="Arial" w:cs="Arial"/>
          <w:sz w:val="18"/>
        </w:rPr>
        <w:t>e.V</w:t>
      </w:r>
      <w:proofErr w:type="spellEnd"/>
      <w:r>
        <w:rPr>
          <w:rFonts w:ascii="Arial" w:hAnsi="Arial" w:cs="Arial"/>
          <w:sz w:val="18"/>
        </w:rPr>
        <w:t xml:space="preserve">.), the </w:t>
      </w:r>
      <w:proofErr w:type="spellStart"/>
      <w:r>
        <w:rPr>
          <w:rFonts w:ascii="Arial" w:hAnsi="Arial" w:cs="Arial"/>
          <w:sz w:val="18"/>
        </w:rPr>
        <w:t>ProSTEP</w:t>
      </w:r>
      <w:proofErr w:type="spellEnd"/>
      <w:r>
        <w:rPr>
          <w:rFonts w:ascii="Arial" w:hAnsi="Arial" w:cs="Arial"/>
          <w:sz w:val="18"/>
        </w:rPr>
        <w:t xml:space="preserve"> </w:t>
      </w:r>
      <w:proofErr w:type="spellStart"/>
      <w:r>
        <w:rPr>
          <w:rFonts w:ascii="Arial" w:hAnsi="Arial" w:cs="Arial"/>
          <w:sz w:val="18"/>
        </w:rPr>
        <w:t>iViP</w:t>
      </w:r>
      <w:proofErr w:type="spellEnd"/>
      <w:r>
        <w:rPr>
          <w:rFonts w:ascii="Arial" w:hAnsi="Arial" w:cs="Arial"/>
          <w:sz w:val="18"/>
        </w:rPr>
        <w:t xml:space="preserve"> association and </w:t>
      </w:r>
      <w:proofErr w:type="spellStart"/>
      <w:r>
        <w:rPr>
          <w:rFonts w:ascii="Arial" w:hAnsi="Arial" w:cs="Arial"/>
          <w:sz w:val="18"/>
        </w:rPr>
        <w:t>TeleTrusT</w:t>
      </w:r>
      <w:proofErr w:type="spellEnd"/>
      <w:r>
        <w:rPr>
          <w:rFonts w:ascii="Arial" w:hAnsi="Arial" w:cs="Arial"/>
          <w:sz w:val="18"/>
        </w:rPr>
        <w:t xml:space="preserve"> – IT Security Association Germany and well known enterprises such as DATEV </w:t>
      </w:r>
      <w:proofErr w:type="spellStart"/>
      <w:r>
        <w:rPr>
          <w:rFonts w:ascii="Arial" w:hAnsi="Arial" w:cs="Arial"/>
          <w:sz w:val="18"/>
        </w:rPr>
        <w:t>eG</w:t>
      </w:r>
      <w:proofErr w:type="spellEnd"/>
      <w:r>
        <w:rPr>
          <w:rFonts w:ascii="Arial" w:hAnsi="Arial" w:cs="Arial"/>
          <w:sz w:val="18"/>
        </w:rPr>
        <w:t xml:space="preserve">, easy Login GmbH, media transfer AG, </w:t>
      </w:r>
      <w:proofErr w:type="spellStart"/>
      <w:r>
        <w:rPr>
          <w:rFonts w:ascii="Arial" w:hAnsi="Arial" w:cs="Arial"/>
          <w:sz w:val="18"/>
        </w:rPr>
        <w:t>noris</w:t>
      </w:r>
      <w:proofErr w:type="spellEnd"/>
      <w:r>
        <w:rPr>
          <w:rFonts w:ascii="Arial" w:hAnsi="Arial" w:cs="Arial"/>
          <w:sz w:val="18"/>
        </w:rPr>
        <w:t xml:space="preserve"> network AG, SAP AG and SiXFORM GmbH. </w:t>
      </w:r>
    </w:p>
    <w:p w:rsidR="000D1BD5" w:rsidRDefault="00BE6081" w:rsidP="000D1BD5">
      <w:pPr>
        <w:jc w:val="both"/>
        <w:rPr>
          <w:rFonts w:ascii="Arial" w:hAnsi="Arial" w:cs="Arial"/>
          <w:b/>
          <w:sz w:val="18"/>
        </w:rPr>
      </w:pPr>
      <w:hyperlink r:id="rId12" w:history="1">
        <w:r w:rsidR="000D1BD5">
          <w:rPr>
            <w:rStyle w:val="Hyperlink"/>
            <w:rFonts w:ascii="Arial" w:hAnsi="Arial" w:cs="Arial"/>
            <w:sz w:val="18"/>
          </w:rPr>
          <w:t>http://www.skidentity.com</w:t>
        </w:r>
      </w:hyperlink>
      <w:r w:rsidR="000D1BD5">
        <w:rPr>
          <w:rFonts w:ascii="Arial" w:hAnsi="Arial" w:cs="Arial"/>
          <w:sz w:val="18"/>
        </w:rPr>
        <w:t xml:space="preserve"> </w:t>
      </w:r>
    </w:p>
    <w:p w:rsidR="000D1BD5" w:rsidRDefault="000D1BD5" w:rsidP="000D1BD5">
      <w:pPr>
        <w:rPr>
          <w:rFonts w:ascii="Arial" w:hAnsi="Arial" w:cs="Arial"/>
          <w:sz w:val="18"/>
        </w:rPr>
      </w:pPr>
      <w:r>
        <w:rPr>
          <w:rFonts w:ascii="Arial" w:hAnsi="Arial" w:cs="Arial"/>
          <w:b/>
          <w:sz w:val="18"/>
        </w:rPr>
        <w:t xml:space="preserve">About the “Trusted Cloud” Program </w:t>
      </w:r>
    </w:p>
    <w:p w:rsidR="000D1BD5" w:rsidRDefault="000D1BD5" w:rsidP="000D1BD5">
      <w:pPr>
        <w:jc w:val="both"/>
        <w:rPr>
          <w:rFonts w:ascii="Arial" w:hAnsi="Arial" w:cs="Arial"/>
          <w:sz w:val="18"/>
        </w:rPr>
      </w:pPr>
      <w:r>
        <w:rPr>
          <w:rFonts w:ascii="Arial" w:hAnsi="Arial" w:cs="Arial"/>
          <w:sz w:val="18"/>
        </w:rPr>
        <w:t>The German Federal Ministry for Economic affairs and Energy (</w:t>
      </w:r>
      <w:proofErr w:type="spellStart"/>
      <w:r>
        <w:rPr>
          <w:rFonts w:ascii="Arial" w:hAnsi="Arial" w:cs="Arial"/>
          <w:sz w:val="18"/>
        </w:rPr>
        <w:t>BMWi</w:t>
      </w:r>
      <w:proofErr w:type="spellEnd"/>
      <w:r>
        <w:rPr>
          <w:rFonts w:ascii="Arial" w:hAnsi="Arial" w:cs="Arial"/>
          <w:sz w:val="18"/>
        </w:rPr>
        <w:t xml:space="preserve">) supports through “Trusted Cloud” the development and testing of innovative, secure and legally valid cloud computing services with about 50 million Euro. Because the various project partners roughly bring in own resources of the same amount, the program has in total about 100 million Euro as its disposal. The “Trusted Cloud” technology program of the </w:t>
      </w:r>
      <w:proofErr w:type="spellStart"/>
      <w:r>
        <w:rPr>
          <w:rFonts w:ascii="Arial" w:hAnsi="Arial" w:cs="Arial"/>
          <w:sz w:val="18"/>
        </w:rPr>
        <w:t>BMWi</w:t>
      </w:r>
      <w:proofErr w:type="spellEnd"/>
      <w:r>
        <w:rPr>
          <w:rFonts w:ascii="Arial" w:hAnsi="Arial" w:cs="Arial"/>
          <w:sz w:val="18"/>
        </w:rPr>
        <w:t xml:space="preserve"> is part of the cloud computing initiative, which has been started by the </w:t>
      </w:r>
      <w:proofErr w:type="spellStart"/>
      <w:r>
        <w:rPr>
          <w:rFonts w:ascii="Arial" w:hAnsi="Arial" w:cs="Arial"/>
          <w:sz w:val="18"/>
        </w:rPr>
        <w:t>BMWi</w:t>
      </w:r>
      <w:proofErr w:type="spellEnd"/>
      <w:r>
        <w:rPr>
          <w:rFonts w:ascii="Arial" w:hAnsi="Arial" w:cs="Arial"/>
          <w:sz w:val="18"/>
        </w:rPr>
        <w:t xml:space="preserve"> in October 2010 together with its industrial and academic partners.</w:t>
      </w:r>
    </w:p>
    <w:p w:rsidR="000D1BD5" w:rsidRPr="000D1BD5" w:rsidRDefault="00BE6081" w:rsidP="000D1BD5">
      <w:pPr>
        <w:rPr>
          <w:rFonts w:ascii="Arial" w:hAnsi="Arial" w:cs="Arial"/>
          <w:sz w:val="18"/>
          <w:lang w:val="en-US"/>
        </w:rPr>
      </w:pPr>
      <w:hyperlink r:id="rId13" w:history="1">
        <w:r w:rsidR="000D1BD5" w:rsidRPr="000D1BD5">
          <w:rPr>
            <w:rStyle w:val="Hyperlink"/>
            <w:rFonts w:ascii="Arial" w:hAnsi="Arial" w:cs="Arial"/>
            <w:sz w:val="18"/>
            <w:lang w:val="en-US"/>
          </w:rPr>
          <w:t>http://www.trusted-cloud.de</w:t>
        </w:r>
      </w:hyperlink>
      <w:r w:rsidR="000D1BD5" w:rsidRPr="000D1BD5">
        <w:rPr>
          <w:rFonts w:ascii="Arial" w:hAnsi="Arial" w:cs="Arial"/>
          <w:sz w:val="18"/>
          <w:lang w:val="en-US"/>
        </w:rPr>
        <w:t xml:space="preserve"> </w:t>
      </w:r>
    </w:p>
    <w:p w:rsidR="000D1BD5" w:rsidRPr="000D1BD5" w:rsidRDefault="000D1BD5" w:rsidP="000D1BD5">
      <w:pPr>
        <w:rPr>
          <w:rFonts w:ascii="Arial" w:hAnsi="Arial" w:cs="Arial"/>
          <w:sz w:val="18"/>
          <w:lang w:val="en-US"/>
        </w:rPr>
      </w:pPr>
      <w:r w:rsidRPr="000D1BD5">
        <w:rPr>
          <w:rFonts w:ascii="Arial" w:hAnsi="Arial" w:cs="Arial"/>
          <w:sz w:val="18"/>
          <w:lang w:val="en-US"/>
        </w:rPr>
        <w:t xml:space="preserve">Number of words: </w:t>
      </w:r>
      <w:r w:rsidR="00AD6E28">
        <w:rPr>
          <w:rFonts w:ascii="Arial" w:hAnsi="Arial" w:cs="Arial"/>
          <w:sz w:val="18"/>
          <w:lang w:val="en-US"/>
        </w:rPr>
        <w:t>6</w:t>
      </w:r>
      <w:r w:rsidR="0086679B">
        <w:rPr>
          <w:rFonts w:ascii="Arial" w:hAnsi="Arial" w:cs="Arial"/>
          <w:sz w:val="18"/>
          <w:lang w:val="en-US"/>
        </w:rPr>
        <w:t>8</w:t>
      </w:r>
      <w:r w:rsidR="0080422B">
        <w:rPr>
          <w:rFonts w:ascii="Arial" w:hAnsi="Arial" w:cs="Arial"/>
          <w:sz w:val="18"/>
          <w:lang w:val="en-US"/>
        </w:rPr>
        <w:t>1</w:t>
      </w:r>
      <w:bookmarkStart w:id="0" w:name="_GoBack"/>
      <w:bookmarkEnd w:id="0"/>
    </w:p>
    <w:p w:rsidR="000D1BD5" w:rsidRPr="000D1BD5" w:rsidRDefault="000D1BD5" w:rsidP="000D1BD5">
      <w:pPr>
        <w:spacing w:after="0"/>
        <w:rPr>
          <w:rFonts w:ascii="Arial" w:hAnsi="Arial" w:cs="Arial"/>
          <w:sz w:val="18"/>
          <w:lang w:val="en-US"/>
        </w:rPr>
      </w:pPr>
    </w:p>
    <w:p w:rsidR="000D1BD5" w:rsidRPr="000D1BD5" w:rsidRDefault="000D1BD5" w:rsidP="000D1BD5">
      <w:pPr>
        <w:spacing w:after="0"/>
        <w:rPr>
          <w:rFonts w:ascii="Arial" w:hAnsi="Arial" w:cs="Arial"/>
          <w:b/>
          <w:sz w:val="18"/>
          <w:lang w:val="en-US"/>
        </w:rPr>
      </w:pPr>
      <w:r w:rsidRPr="000D1BD5">
        <w:rPr>
          <w:rFonts w:ascii="Arial" w:hAnsi="Arial" w:cs="Arial"/>
          <w:b/>
          <w:sz w:val="18"/>
          <w:lang w:val="en-US"/>
        </w:rPr>
        <w:t>Contact:</w:t>
      </w:r>
    </w:p>
    <w:p w:rsidR="000D1BD5" w:rsidRPr="000D1BD5" w:rsidRDefault="000D1BD5" w:rsidP="000D1BD5">
      <w:pPr>
        <w:tabs>
          <w:tab w:val="center" w:pos="4536"/>
        </w:tabs>
        <w:spacing w:after="0" w:line="240" w:lineRule="auto"/>
        <w:rPr>
          <w:rFonts w:ascii="Arial" w:hAnsi="Arial" w:cs="Arial"/>
          <w:sz w:val="18"/>
          <w:lang w:val="en-US"/>
        </w:rPr>
      </w:pPr>
      <w:r w:rsidRPr="000D1BD5">
        <w:rPr>
          <w:rFonts w:ascii="Arial" w:hAnsi="Arial" w:cs="Arial"/>
          <w:sz w:val="18"/>
          <w:lang w:val="en-US"/>
        </w:rPr>
        <w:t>Dr. Detlef Hühnlein</w:t>
      </w:r>
      <w:r w:rsidRPr="000D1BD5">
        <w:rPr>
          <w:rFonts w:ascii="Arial" w:hAnsi="Arial" w:cs="Arial"/>
          <w:sz w:val="18"/>
          <w:lang w:val="en-US"/>
        </w:rPr>
        <w:tab/>
      </w:r>
    </w:p>
    <w:p w:rsidR="000D1BD5" w:rsidRPr="002125F0" w:rsidRDefault="000D1BD5" w:rsidP="000D1BD5">
      <w:pPr>
        <w:spacing w:after="0" w:line="240" w:lineRule="auto"/>
        <w:rPr>
          <w:rFonts w:ascii="Arial" w:hAnsi="Arial" w:cs="Arial"/>
          <w:sz w:val="18"/>
          <w:lang w:val="it-IT"/>
        </w:rPr>
      </w:pPr>
      <w:r>
        <w:rPr>
          <w:rFonts w:ascii="Arial" w:hAnsi="Arial" w:cs="Arial"/>
          <w:sz w:val="18"/>
          <w:lang w:val="it-IT"/>
        </w:rPr>
        <w:t xml:space="preserve">SkIDentity </w:t>
      </w:r>
      <w:r w:rsidRPr="002125F0">
        <w:rPr>
          <w:rFonts w:ascii="Arial" w:hAnsi="Arial" w:cs="Arial"/>
          <w:sz w:val="18"/>
          <w:lang w:val="it-IT"/>
        </w:rPr>
        <w:t>c/o ecsec GmbH</w:t>
      </w:r>
    </w:p>
    <w:p w:rsidR="000D1BD5" w:rsidRPr="002125F0" w:rsidRDefault="000D1BD5" w:rsidP="000D1BD5">
      <w:pPr>
        <w:spacing w:after="0" w:line="240" w:lineRule="auto"/>
        <w:rPr>
          <w:rFonts w:ascii="Arial" w:hAnsi="Arial" w:cs="Arial"/>
          <w:sz w:val="18"/>
          <w:lang w:val="it-IT"/>
        </w:rPr>
      </w:pPr>
      <w:proofErr w:type="spellStart"/>
      <w:r w:rsidRPr="002125F0">
        <w:rPr>
          <w:rFonts w:ascii="Arial" w:hAnsi="Arial" w:cs="Arial"/>
          <w:sz w:val="18"/>
          <w:lang w:val="it-IT"/>
        </w:rPr>
        <w:t>Sudetenstraße</w:t>
      </w:r>
      <w:proofErr w:type="spellEnd"/>
      <w:r w:rsidRPr="002125F0">
        <w:rPr>
          <w:rFonts w:ascii="Arial" w:hAnsi="Arial" w:cs="Arial"/>
          <w:sz w:val="18"/>
          <w:lang w:val="it-IT"/>
        </w:rPr>
        <w:t xml:space="preserve"> 16</w:t>
      </w:r>
    </w:p>
    <w:p w:rsidR="000D1BD5" w:rsidRDefault="000D1BD5" w:rsidP="000D1BD5">
      <w:pPr>
        <w:spacing w:after="0" w:line="240" w:lineRule="auto"/>
        <w:rPr>
          <w:rFonts w:ascii="Arial" w:hAnsi="Arial" w:cs="Arial"/>
          <w:sz w:val="18"/>
          <w:lang w:val="de-DE"/>
        </w:rPr>
      </w:pPr>
      <w:r w:rsidRPr="00CC428B">
        <w:rPr>
          <w:rFonts w:ascii="Arial" w:hAnsi="Arial" w:cs="Arial"/>
          <w:sz w:val="18"/>
          <w:lang w:val="de-DE"/>
        </w:rPr>
        <w:t>96247 Michelau</w:t>
      </w:r>
    </w:p>
    <w:p w:rsidR="0080422B" w:rsidRPr="00CC428B" w:rsidRDefault="0080422B" w:rsidP="000D1BD5">
      <w:pPr>
        <w:spacing w:after="0" w:line="240" w:lineRule="auto"/>
        <w:rPr>
          <w:rFonts w:ascii="Arial" w:hAnsi="Arial" w:cs="Arial"/>
          <w:sz w:val="18"/>
          <w:lang w:val="de-DE"/>
        </w:rPr>
      </w:pPr>
      <w:r>
        <w:rPr>
          <w:rFonts w:ascii="Arial" w:hAnsi="Arial" w:cs="Arial"/>
          <w:sz w:val="18"/>
          <w:lang w:val="de-DE"/>
        </w:rPr>
        <w:t>Germany</w:t>
      </w:r>
    </w:p>
    <w:p w:rsidR="000D1BD5" w:rsidRPr="00CC428B" w:rsidRDefault="000D1BD5" w:rsidP="000D1BD5">
      <w:pPr>
        <w:spacing w:after="0" w:line="240" w:lineRule="auto"/>
        <w:rPr>
          <w:rFonts w:ascii="Arial" w:hAnsi="Arial" w:cs="Arial"/>
          <w:sz w:val="18"/>
          <w:lang w:val="de-DE"/>
        </w:rPr>
      </w:pPr>
      <w:r w:rsidRPr="00CC428B">
        <w:rPr>
          <w:rFonts w:ascii="Arial" w:hAnsi="Arial" w:cs="Arial"/>
          <w:sz w:val="18"/>
          <w:lang w:val="de-DE"/>
        </w:rPr>
        <w:t xml:space="preserve">E-Mail: </w:t>
      </w:r>
      <w:hyperlink r:id="rId14" w:history="1">
        <w:r w:rsidRPr="00690467">
          <w:rPr>
            <w:rStyle w:val="Hyperlink"/>
            <w:rFonts w:ascii="Arial" w:hAnsi="Arial" w:cs="Arial"/>
            <w:sz w:val="18"/>
            <w:lang w:val="de-DE"/>
          </w:rPr>
          <w:t>skidentity@ecsec.de</w:t>
        </w:r>
      </w:hyperlink>
      <w:r>
        <w:rPr>
          <w:rFonts w:ascii="Arial" w:hAnsi="Arial" w:cs="Arial"/>
          <w:sz w:val="18"/>
          <w:lang w:val="de-DE"/>
        </w:rPr>
        <w:t xml:space="preserve"> </w:t>
      </w:r>
    </w:p>
    <w:p w:rsidR="000D1BD5" w:rsidRPr="007C19AE" w:rsidRDefault="00BE6081" w:rsidP="000D1BD5">
      <w:pPr>
        <w:spacing w:after="0" w:line="240" w:lineRule="auto"/>
        <w:rPr>
          <w:rFonts w:ascii="Arial" w:hAnsi="Arial" w:cs="Arial"/>
          <w:sz w:val="18"/>
          <w:lang w:val="de-DE"/>
        </w:rPr>
      </w:pPr>
      <w:hyperlink r:id="rId15" w:history="1">
        <w:r w:rsidR="000D1BD5" w:rsidRPr="007C19AE">
          <w:rPr>
            <w:rStyle w:val="Hyperlink"/>
            <w:rFonts w:ascii="Arial" w:hAnsi="Arial" w:cs="Arial"/>
            <w:sz w:val="18"/>
            <w:lang w:val="de-DE"/>
          </w:rPr>
          <w:t>http://www.skidentity.de</w:t>
        </w:r>
      </w:hyperlink>
      <w:r w:rsidR="000D1BD5" w:rsidRPr="007C19AE">
        <w:rPr>
          <w:rFonts w:ascii="Arial" w:hAnsi="Arial" w:cs="Arial"/>
          <w:sz w:val="18"/>
          <w:lang w:val="de-DE"/>
        </w:rPr>
        <w:t xml:space="preserve"> </w:t>
      </w:r>
    </w:p>
    <w:p w:rsidR="00F40F73" w:rsidRPr="007C19AE" w:rsidRDefault="00F40F73" w:rsidP="000D1BD5">
      <w:pPr>
        <w:pStyle w:val="Textblock"/>
        <w:rPr>
          <w:sz w:val="18"/>
        </w:rPr>
      </w:pPr>
    </w:p>
    <w:sectPr w:rsidR="00F40F73" w:rsidRPr="007C19AE" w:rsidSect="00CC428B">
      <w:headerReference w:type="default" r:id="rId16"/>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081" w:rsidRDefault="00BE6081" w:rsidP="00CC428B">
      <w:pPr>
        <w:spacing w:after="0" w:line="240" w:lineRule="auto"/>
      </w:pPr>
      <w:r>
        <w:separator/>
      </w:r>
    </w:p>
  </w:endnote>
  <w:endnote w:type="continuationSeparator" w:id="0">
    <w:p w:rsidR="00BE6081" w:rsidRDefault="00BE6081"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081" w:rsidRDefault="00BE6081" w:rsidP="00CC428B">
      <w:pPr>
        <w:spacing w:after="0" w:line="240" w:lineRule="auto"/>
      </w:pPr>
      <w:r>
        <w:separator/>
      </w:r>
    </w:p>
  </w:footnote>
  <w:footnote w:type="continuationSeparator" w:id="0">
    <w:p w:rsidR="00BE6081" w:rsidRDefault="00BE6081"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B7E" w:rsidRPr="00CC428B" w:rsidRDefault="0073698D" w:rsidP="00CC428B">
    <w:pPr>
      <w:pStyle w:val="Kopfzeile"/>
      <w:spacing w:before="120" w:after="360"/>
      <w:rPr>
        <w:rFonts w:ascii="Arial" w:hAnsi="Arial" w:cs="Arial"/>
        <w:b/>
        <w:sz w:val="36"/>
      </w:rPr>
    </w:pPr>
    <w:r>
      <w:rPr>
        <w:noProof/>
        <w:lang w:val="de-DE" w:eastAsia="de-DE"/>
      </w:rPr>
      <w:drawing>
        <wp:anchor distT="0" distB="0" distL="114300" distR="114300" simplePos="0" relativeHeight="251657728" behindDoc="1" locked="0" layoutInCell="1" allowOverlap="1">
          <wp:simplePos x="0" y="0"/>
          <wp:positionH relativeFrom="column">
            <wp:posOffset>4576445</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B7E" w:rsidRPr="00CC428B">
      <w:rPr>
        <w:rFonts w:ascii="Arial" w:hAnsi="Arial" w:cs="Arial"/>
        <w:b/>
        <w:sz w:val="36"/>
      </w:rPr>
      <w:t>Press</w:t>
    </w:r>
    <w:r w:rsidR="0080422B">
      <w:rPr>
        <w:rFonts w:ascii="Arial" w:hAnsi="Arial" w:cs="Arial"/>
        <w:b/>
        <w:sz w:val="36"/>
      </w:rPr>
      <w:t xml:space="preserv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8B"/>
    <w:rsid w:val="00007116"/>
    <w:rsid w:val="000202D6"/>
    <w:rsid w:val="00021D9A"/>
    <w:rsid w:val="000414B6"/>
    <w:rsid w:val="00057186"/>
    <w:rsid w:val="00066F2A"/>
    <w:rsid w:val="00071BA7"/>
    <w:rsid w:val="0007576C"/>
    <w:rsid w:val="000829D0"/>
    <w:rsid w:val="000908F9"/>
    <w:rsid w:val="000A2379"/>
    <w:rsid w:val="000B5687"/>
    <w:rsid w:val="000B677C"/>
    <w:rsid w:val="000B7D47"/>
    <w:rsid w:val="000D1BD5"/>
    <w:rsid w:val="000D49EC"/>
    <w:rsid w:val="000D4FDF"/>
    <w:rsid w:val="000D60C5"/>
    <w:rsid w:val="000F48D3"/>
    <w:rsid w:val="0010178D"/>
    <w:rsid w:val="001021D5"/>
    <w:rsid w:val="00114CF3"/>
    <w:rsid w:val="00117F4A"/>
    <w:rsid w:val="0013490E"/>
    <w:rsid w:val="00141BD0"/>
    <w:rsid w:val="00145C34"/>
    <w:rsid w:val="00160DDA"/>
    <w:rsid w:val="0018431F"/>
    <w:rsid w:val="001C3BA2"/>
    <w:rsid w:val="001C6D73"/>
    <w:rsid w:val="001C6F3D"/>
    <w:rsid w:val="001C78D3"/>
    <w:rsid w:val="001D3BEA"/>
    <w:rsid w:val="001E2AB5"/>
    <w:rsid w:val="001E6194"/>
    <w:rsid w:val="002029BA"/>
    <w:rsid w:val="002125F0"/>
    <w:rsid w:val="00222F80"/>
    <w:rsid w:val="002370F1"/>
    <w:rsid w:val="002377F1"/>
    <w:rsid w:val="002520FC"/>
    <w:rsid w:val="00252130"/>
    <w:rsid w:val="00256203"/>
    <w:rsid w:val="00263BD9"/>
    <w:rsid w:val="002721D4"/>
    <w:rsid w:val="002721E2"/>
    <w:rsid w:val="002803C4"/>
    <w:rsid w:val="00284226"/>
    <w:rsid w:val="002C6360"/>
    <w:rsid w:val="002D58C1"/>
    <w:rsid w:val="002E16F3"/>
    <w:rsid w:val="002E3809"/>
    <w:rsid w:val="002E6AF9"/>
    <w:rsid w:val="003071CA"/>
    <w:rsid w:val="003113A4"/>
    <w:rsid w:val="00317AD9"/>
    <w:rsid w:val="00321B49"/>
    <w:rsid w:val="0032755E"/>
    <w:rsid w:val="003425F6"/>
    <w:rsid w:val="00347599"/>
    <w:rsid w:val="00355462"/>
    <w:rsid w:val="00361FDA"/>
    <w:rsid w:val="0036708A"/>
    <w:rsid w:val="003832E7"/>
    <w:rsid w:val="00390D70"/>
    <w:rsid w:val="0039610A"/>
    <w:rsid w:val="003A4957"/>
    <w:rsid w:val="003C04F9"/>
    <w:rsid w:val="003E139E"/>
    <w:rsid w:val="003E2767"/>
    <w:rsid w:val="003E7BE4"/>
    <w:rsid w:val="004019F1"/>
    <w:rsid w:val="00415A3C"/>
    <w:rsid w:val="00416AE4"/>
    <w:rsid w:val="0041744D"/>
    <w:rsid w:val="00425D8D"/>
    <w:rsid w:val="0044327D"/>
    <w:rsid w:val="00443576"/>
    <w:rsid w:val="004710A8"/>
    <w:rsid w:val="004845BB"/>
    <w:rsid w:val="00492D65"/>
    <w:rsid w:val="004B3F71"/>
    <w:rsid w:val="004B4D66"/>
    <w:rsid w:val="004B5DE5"/>
    <w:rsid w:val="004C7F77"/>
    <w:rsid w:val="004D18AD"/>
    <w:rsid w:val="004D253C"/>
    <w:rsid w:val="004E6D27"/>
    <w:rsid w:val="004F03F8"/>
    <w:rsid w:val="004F19A2"/>
    <w:rsid w:val="004F2B25"/>
    <w:rsid w:val="004F7AF8"/>
    <w:rsid w:val="005037B0"/>
    <w:rsid w:val="0050521B"/>
    <w:rsid w:val="00527C65"/>
    <w:rsid w:val="00534196"/>
    <w:rsid w:val="00551F8D"/>
    <w:rsid w:val="00553446"/>
    <w:rsid w:val="00554B71"/>
    <w:rsid w:val="005557CD"/>
    <w:rsid w:val="005672A7"/>
    <w:rsid w:val="00595D4A"/>
    <w:rsid w:val="005A1112"/>
    <w:rsid w:val="005B0728"/>
    <w:rsid w:val="005D14BB"/>
    <w:rsid w:val="005F04CC"/>
    <w:rsid w:val="00614EBB"/>
    <w:rsid w:val="00635046"/>
    <w:rsid w:val="006364DA"/>
    <w:rsid w:val="00642EA7"/>
    <w:rsid w:val="0065329D"/>
    <w:rsid w:val="006651E2"/>
    <w:rsid w:val="00685040"/>
    <w:rsid w:val="006A6688"/>
    <w:rsid w:val="006B03FE"/>
    <w:rsid w:val="006C1A75"/>
    <w:rsid w:val="006F0BBD"/>
    <w:rsid w:val="006F4BCD"/>
    <w:rsid w:val="006F684C"/>
    <w:rsid w:val="00722E1A"/>
    <w:rsid w:val="007311A9"/>
    <w:rsid w:val="00733EAF"/>
    <w:rsid w:val="007354E8"/>
    <w:rsid w:val="0073698D"/>
    <w:rsid w:val="0075358B"/>
    <w:rsid w:val="00761EC8"/>
    <w:rsid w:val="00763ED3"/>
    <w:rsid w:val="0078256E"/>
    <w:rsid w:val="00787DF8"/>
    <w:rsid w:val="007923B9"/>
    <w:rsid w:val="00792A18"/>
    <w:rsid w:val="007A2610"/>
    <w:rsid w:val="007A4D32"/>
    <w:rsid w:val="007B50E6"/>
    <w:rsid w:val="007B7C81"/>
    <w:rsid w:val="007C19AE"/>
    <w:rsid w:val="007D5BEB"/>
    <w:rsid w:val="007E02B1"/>
    <w:rsid w:val="007F1B94"/>
    <w:rsid w:val="007F303E"/>
    <w:rsid w:val="007F3231"/>
    <w:rsid w:val="007F43C7"/>
    <w:rsid w:val="007F7A18"/>
    <w:rsid w:val="0080160C"/>
    <w:rsid w:val="0080422B"/>
    <w:rsid w:val="008157A5"/>
    <w:rsid w:val="00822CB1"/>
    <w:rsid w:val="00826E04"/>
    <w:rsid w:val="00843FFF"/>
    <w:rsid w:val="008440A3"/>
    <w:rsid w:val="00853006"/>
    <w:rsid w:val="00861C03"/>
    <w:rsid w:val="0086679B"/>
    <w:rsid w:val="00873D0C"/>
    <w:rsid w:val="0088026A"/>
    <w:rsid w:val="00881A15"/>
    <w:rsid w:val="00881C69"/>
    <w:rsid w:val="00883171"/>
    <w:rsid w:val="00897DF5"/>
    <w:rsid w:val="008A1CBB"/>
    <w:rsid w:val="008C0D72"/>
    <w:rsid w:val="008C17C3"/>
    <w:rsid w:val="008C5D4B"/>
    <w:rsid w:val="008D4F0B"/>
    <w:rsid w:val="008E1A63"/>
    <w:rsid w:val="008E3DA7"/>
    <w:rsid w:val="008E5F31"/>
    <w:rsid w:val="008F29F7"/>
    <w:rsid w:val="00903B7E"/>
    <w:rsid w:val="009147E8"/>
    <w:rsid w:val="0091636E"/>
    <w:rsid w:val="00917DD8"/>
    <w:rsid w:val="0094601A"/>
    <w:rsid w:val="0095046F"/>
    <w:rsid w:val="00952249"/>
    <w:rsid w:val="00953245"/>
    <w:rsid w:val="009606A4"/>
    <w:rsid w:val="00987F91"/>
    <w:rsid w:val="009A4D4E"/>
    <w:rsid w:val="009B3959"/>
    <w:rsid w:val="009C05A5"/>
    <w:rsid w:val="009D346E"/>
    <w:rsid w:val="009D5836"/>
    <w:rsid w:val="009D6FA8"/>
    <w:rsid w:val="009E21B7"/>
    <w:rsid w:val="009F2821"/>
    <w:rsid w:val="009F4AAD"/>
    <w:rsid w:val="00A130B8"/>
    <w:rsid w:val="00A3796C"/>
    <w:rsid w:val="00A43261"/>
    <w:rsid w:val="00A5131C"/>
    <w:rsid w:val="00A55D3E"/>
    <w:rsid w:val="00A66395"/>
    <w:rsid w:val="00A72D70"/>
    <w:rsid w:val="00AA7587"/>
    <w:rsid w:val="00AD6E28"/>
    <w:rsid w:val="00B0010B"/>
    <w:rsid w:val="00B04ACB"/>
    <w:rsid w:val="00B0527D"/>
    <w:rsid w:val="00B10EFE"/>
    <w:rsid w:val="00B356B2"/>
    <w:rsid w:val="00B36405"/>
    <w:rsid w:val="00B47D55"/>
    <w:rsid w:val="00B50134"/>
    <w:rsid w:val="00B55C57"/>
    <w:rsid w:val="00B62970"/>
    <w:rsid w:val="00B65FAD"/>
    <w:rsid w:val="00B70A4F"/>
    <w:rsid w:val="00B81222"/>
    <w:rsid w:val="00B907E7"/>
    <w:rsid w:val="00B954DE"/>
    <w:rsid w:val="00BA166A"/>
    <w:rsid w:val="00BA35CA"/>
    <w:rsid w:val="00BA7DFD"/>
    <w:rsid w:val="00BC08E6"/>
    <w:rsid w:val="00BC55E8"/>
    <w:rsid w:val="00BD0473"/>
    <w:rsid w:val="00BD10E6"/>
    <w:rsid w:val="00BD2867"/>
    <w:rsid w:val="00BE0CA9"/>
    <w:rsid w:val="00BE6081"/>
    <w:rsid w:val="00C0317C"/>
    <w:rsid w:val="00C12FAD"/>
    <w:rsid w:val="00C20CB5"/>
    <w:rsid w:val="00C24790"/>
    <w:rsid w:val="00C559F6"/>
    <w:rsid w:val="00C57901"/>
    <w:rsid w:val="00C61231"/>
    <w:rsid w:val="00C71607"/>
    <w:rsid w:val="00C73EE0"/>
    <w:rsid w:val="00C85B46"/>
    <w:rsid w:val="00C90339"/>
    <w:rsid w:val="00C91724"/>
    <w:rsid w:val="00C97C49"/>
    <w:rsid w:val="00CA230C"/>
    <w:rsid w:val="00CA4B93"/>
    <w:rsid w:val="00CA66E5"/>
    <w:rsid w:val="00CC428B"/>
    <w:rsid w:val="00CD5D95"/>
    <w:rsid w:val="00D0046F"/>
    <w:rsid w:val="00D234F2"/>
    <w:rsid w:val="00D25CAC"/>
    <w:rsid w:val="00D33F17"/>
    <w:rsid w:val="00D34B25"/>
    <w:rsid w:val="00D45599"/>
    <w:rsid w:val="00D475BA"/>
    <w:rsid w:val="00D5768B"/>
    <w:rsid w:val="00D57A0E"/>
    <w:rsid w:val="00D667EB"/>
    <w:rsid w:val="00D74A8B"/>
    <w:rsid w:val="00D76DED"/>
    <w:rsid w:val="00D836AF"/>
    <w:rsid w:val="00D84A2A"/>
    <w:rsid w:val="00D91450"/>
    <w:rsid w:val="00DA3FD7"/>
    <w:rsid w:val="00DA70B1"/>
    <w:rsid w:val="00DB59FD"/>
    <w:rsid w:val="00DC4435"/>
    <w:rsid w:val="00DE43DE"/>
    <w:rsid w:val="00E01596"/>
    <w:rsid w:val="00E0242D"/>
    <w:rsid w:val="00E04164"/>
    <w:rsid w:val="00E11D0E"/>
    <w:rsid w:val="00E231BE"/>
    <w:rsid w:val="00E315F6"/>
    <w:rsid w:val="00E35E54"/>
    <w:rsid w:val="00E36DA5"/>
    <w:rsid w:val="00E66B76"/>
    <w:rsid w:val="00E66E46"/>
    <w:rsid w:val="00E84D6E"/>
    <w:rsid w:val="00E87CED"/>
    <w:rsid w:val="00EB0B9B"/>
    <w:rsid w:val="00EB3DCA"/>
    <w:rsid w:val="00EC4232"/>
    <w:rsid w:val="00ED3413"/>
    <w:rsid w:val="00EE2CF6"/>
    <w:rsid w:val="00F26648"/>
    <w:rsid w:val="00F30B32"/>
    <w:rsid w:val="00F40F73"/>
    <w:rsid w:val="00F4630E"/>
    <w:rsid w:val="00F505D0"/>
    <w:rsid w:val="00F61C15"/>
    <w:rsid w:val="00F7346D"/>
    <w:rsid w:val="00F753FB"/>
    <w:rsid w:val="00F77FA2"/>
    <w:rsid w:val="00FC7C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A77DBF-8F55-4EFD-B042-84153A5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identity.com/service" TargetMode="External"/><Relationship Id="rId13" Type="http://schemas.openxmlformats.org/officeDocument/2006/relationships/hyperlink" Target="http://www.trusted-cloud.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kidentit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identity.com/service" TargetMode="External"/><Relationship Id="rId5" Type="http://schemas.openxmlformats.org/officeDocument/2006/relationships/webSettings" Target="webSettings.xml"/><Relationship Id="rId15" Type="http://schemas.openxmlformats.org/officeDocument/2006/relationships/hyperlink" Target="http://www.skidentity.de" TargetMode="External"/><Relationship Id="rId10" Type="http://schemas.openxmlformats.org/officeDocument/2006/relationships/hyperlink" Target="http://blog.trusted-cloud.de" TargetMode="External"/><Relationship Id="rId4" Type="http://schemas.openxmlformats.org/officeDocument/2006/relationships/settings" Target="settings.xml"/><Relationship Id="rId9" Type="http://schemas.openxmlformats.org/officeDocument/2006/relationships/hyperlink" Target="https://skidentity.com" TargetMode="External"/><Relationship Id="rId14" Type="http://schemas.openxmlformats.org/officeDocument/2006/relationships/hyperlink" Target="mailto:skidentity@ecse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2E787DF-433E-4576-A49F-70B85A981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4591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5309</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detlef.huehnlein</dc:creator>
  <cp:lastModifiedBy>Detlef Hühnlein</cp:lastModifiedBy>
  <cp:revision>4</cp:revision>
  <cp:lastPrinted>2015-02-10T04:48:00Z</cp:lastPrinted>
  <dcterms:created xsi:type="dcterms:W3CDTF">2015-02-13T10:12:00Z</dcterms:created>
  <dcterms:modified xsi:type="dcterms:W3CDTF">2015-02-13T10:13:00Z</dcterms:modified>
</cp:coreProperties>
</file>